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D4B3" w14:textId="77777777" w:rsidR="0053182A" w:rsidRPr="00DB7E23" w:rsidRDefault="0053182A" w:rsidP="0053182A">
      <w:pPr>
        <w:tabs>
          <w:tab w:val="left" w:pos="612"/>
          <w:tab w:val="left" w:pos="614"/>
        </w:tabs>
        <w:spacing w:before="58"/>
        <w:ind w:left="112" w:right="149"/>
        <w:jc w:val="right"/>
        <w:rPr>
          <w:rFonts w:ascii="Calibri Light" w:hAnsi="Calibri Light" w:cs="Calibri Light"/>
          <w:b/>
          <w:bCs/>
          <w:color w:val="44536A"/>
          <w:sz w:val="22"/>
          <w:szCs w:val="22"/>
          <w:u w:val="single"/>
        </w:rPr>
      </w:pPr>
      <w:bookmarkStart w:id="0" w:name="_Toc103178125"/>
      <w:r w:rsidRPr="00DB7E23">
        <w:rPr>
          <w:rFonts w:ascii="Calibri Light" w:hAnsi="Calibri Light" w:cs="Calibri Light"/>
          <w:b/>
          <w:bCs/>
          <w:color w:val="44536A"/>
          <w:sz w:val="22"/>
          <w:szCs w:val="22"/>
          <w:u w:val="single"/>
        </w:rPr>
        <w:t xml:space="preserve">Allegato 8 – </w:t>
      </w:r>
      <w:bookmarkEnd w:id="0"/>
      <w:r w:rsidRPr="00DB7E23">
        <w:rPr>
          <w:rFonts w:ascii="Calibri Light" w:hAnsi="Calibri Light" w:cs="Calibri Light"/>
          <w:b/>
          <w:bCs/>
          <w:color w:val="44536A"/>
          <w:sz w:val="22"/>
          <w:szCs w:val="22"/>
          <w:u w:val="single"/>
        </w:rPr>
        <w:t>Atto di Adesione ed Obbligo</w:t>
      </w:r>
    </w:p>
    <w:p w14:paraId="1DB83237" w14:textId="6D692342" w:rsidR="007B595C" w:rsidRPr="00DB7E23" w:rsidRDefault="007B595C">
      <w:pPr>
        <w:widowControl w:val="0"/>
        <w:autoSpaceDE w:val="0"/>
        <w:autoSpaceDN w:val="0"/>
        <w:rPr>
          <w:rFonts w:ascii="Calibri Light" w:hAnsi="Calibri Light" w:cs="Calibri Light"/>
          <w:b/>
          <w:bCs/>
          <w:color w:val="1F487C"/>
          <w:spacing w:val="-2"/>
          <w:sz w:val="22"/>
          <w:szCs w:val="22"/>
        </w:rPr>
      </w:pPr>
      <w:bookmarkStart w:id="1" w:name="_Toc214963148"/>
    </w:p>
    <w:p w14:paraId="46014B86" w14:textId="77777777" w:rsidR="00350AF2" w:rsidRPr="00DB7E23" w:rsidRDefault="00350AF2" w:rsidP="00350AF2">
      <w:pPr>
        <w:autoSpaceDE w:val="0"/>
        <w:autoSpaceDN w:val="0"/>
        <w:adjustRightInd w:val="0"/>
        <w:spacing w:line="276" w:lineRule="auto"/>
        <w:jc w:val="center"/>
        <w:rPr>
          <w:rFonts w:ascii="Calibri Light" w:hAnsi="Calibri Light" w:cs="Calibri Light"/>
          <w:b/>
          <w:bCs/>
          <w:sz w:val="22"/>
          <w:szCs w:val="22"/>
        </w:rPr>
      </w:pPr>
      <w:r w:rsidRPr="00DB7E23">
        <w:rPr>
          <w:rFonts w:ascii="Calibri Light" w:hAnsi="Calibri Light" w:cs="Calibri Light"/>
          <w:b/>
          <w:bCs/>
          <w:sz w:val="22"/>
          <w:szCs w:val="22"/>
        </w:rPr>
        <w:t>SCHEMA ATTO DI ADESIONE E OBBLIGO UNILATERALE</w:t>
      </w:r>
    </w:p>
    <w:p w14:paraId="3D3D258E" w14:textId="1E9A3A38" w:rsidR="00385531" w:rsidRPr="00DB7E23" w:rsidRDefault="00385531">
      <w:pPr>
        <w:widowControl w:val="0"/>
        <w:autoSpaceDE w:val="0"/>
        <w:autoSpaceDN w:val="0"/>
        <w:rPr>
          <w:rFonts w:ascii="Calibri Light" w:hAnsi="Calibri Light" w:cs="Calibri Light"/>
          <w:b/>
          <w:bCs/>
          <w:color w:val="1F487C"/>
          <w:spacing w:val="-2"/>
          <w:sz w:val="22"/>
          <w:szCs w:val="22"/>
        </w:rPr>
      </w:pPr>
    </w:p>
    <w:bookmarkEnd w:id="1"/>
    <w:p w14:paraId="0A06B538" w14:textId="4648DF04" w:rsidR="00113E89" w:rsidRPr="00DB7E23" w:rsidRDefault="00350AF2" w:rsidP="00350AF2">
      <w:pPr>
        <w:tabs>
          <w:tab w:val="left" w:pos="612"/>
          <w:tab w:val="left" w:pos="614"/>
        </w:tabs>
        <w:spacing w:before="58"/>
        <w:ind w:left="112" w:right="149"/>
        <w:jc w:val="center"/>
        <w:rPr>
          <w:rFonts w:ascii="Calibri Light" w:hAnsi="Calibri Light" w:cs="Calibri Light"/>
          <w:b/>
          <w:bCs/>
          <w:sz w:val="22"/>
          <w:szCs w:val="22"/>
        </w:rPr>
      </w:pPr>
      <w:r w:rsidRPr="00DB7E23">
        <w:rPr>
          <w:rFonts w:ascii="Calibri Light" w:hAnsi="Calibri Light" w:cs="Calibri Light"/>
          <w:b/>
          <w:bCs/>
          <w:sz w:val="22"/>
          <w:szCs w:val="22"/>
        </w:rPr>
        <w:t>CUP: ………………………………………………………..</w:t>
      </w:r>
    </w:p>
    <w:p w14:paraId="5A16FA5C" w14:textId="70109D97" w:rsidR="005A3CE7" w:rsidRPr="00DB7E23" w:rsidRDefault="005A3CE7" w:rsidP="00350AF2">
      <w:pPr>
        <w:tabs>
          <w:tab w:val="left" w:pos="612"/>
          <w:tab w:val="left" w:pos="614"/>
        </w:tabs>
        <w:spacing w:before="58"/>
        <w:ind w:left="112" w:right="149"/>
        <w:jc w:val="center"/>
        <w:rPr>
          <w:rFonts w:ascii="Calibri Light" w:hAnsi="Calibri Light" w:cs="Calibri Light"/>
          <w:b/>
          <w:bCs/>
          <w:sz w:val="22"/>
          <w:szCs w:val="22"/>
        </w:rPr>
      </w:pPr>
      <w:r w:rsidRPr="00DB7E23">
        <w:rPr>
          <w:rFonts w:ascii="Calibri Light" w:hAnsi="Calibri Light" w:cs="Calibri Light"/>
          <w:b/>
          <w:bCs/>
          <w:sz w:val="22"/>
          <w:szCs w:val="22"/>
        </w:rPr>
        <w:t>BENEFICIARIO ……………………………………………….</w:t>
      </w:r>
    </w:p>
    <w:p w14:paraId="48B0A665" w14:textId="77777777" w:rsidR="00350AF2" w:rsidRPr="00DB7E23" w:rsidRDefault="00350AF2" w:rsidP="002D1AB0">
      <w:pPr>
        <w:pStyle w:val="Corpotesto"/>
        <w:rPr>
          <w:rFonts w:ascii="Calibri Light" w:hAnsi="Calibri Light" w:cs="Calibri Light"/>
          <w:b/>
          <w:bCs/>
          <w:sz w:val="22"/>
          <w:szCs w:val="22"/>
        </w:rPr>
      </w:pPr>
    </w:p>
    <w:p w14:paraId="1E1075F9" w14:textId="74A06787" w:rsidR="002D1AB0" w:rsidRPr="00DB7E23" w:rsidRDefault="002D1AB0" w:rsidP="002D1AB0">
      <w:pPr>
        <w:pStyle w:val="Corpotesto"/>
        <w:rPr>
          <w:rFonts w:ascii="Calibri Light" w:hAnsi="Calibri Light" w:cs="Calibri Light"/>
          <w:b/>
          <w:bCs/>
          <w:sz w:val="22"/>
          <w:szCs w:val="22"/>
        </w:rPr>
      </w:pPr>
      <w:r w:rsidRPr="00DB7E23">
        <w:rPr>
          <w:rFonts w:ascii="Calibri Light" w:hAnsi="Calibri Light" w:cs="Calibri Light"/>
          <w:b/>
          <w:bCs/>
          <w:sz w:val="22"/>
          <w:szCs w:val="22"/>
        </w:rPr>
        <w:t>VISTI</w:t>
      </w:r>
    </w:p>
    <w:p w14:paraId="01762B3F" w14:textId="5C2F8DB2" w:rsidR="0087482F" w:rsidRPr="00DB7E23" w:rsidRDefault="0087482F"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Regolamento (UE, </w:t>
      </w:r>
      <w:proofErr w:type="spellStart"/>
      <w:r w:rsidRPr="00DB7E23">
        <w:rPr>
          <w:rFonts w:ascii="Calibri Light" w:hAnsi="Calibri Light" w:cs="Calibri Light"/>
          <w:sz w:val="22"/>
          <w:szCs w:val="22"/>
        </w:rPr>
        <w:t>Euratom</w:t>
      </w:r>
      <w:proofErr w:type="spellEnd"/>
      <w:r w:rsidRPr="00DB7E23">
        <w:rPr>
          <w:rFonts w:ascii="Calibri Light" w:hAnsi="Calibri Light" w:cs="Calibri Light"/>
          <w:sz w:val="22"/>
          <w:szCs w:val="22"/>
        </w:rPr>
        <w:t>) 2020/2093 del Consiglio dell</w:t>
      </w:r>
      <w:r w:rsidR="007D35F8" w:rsidRPr="00DB7E23">
        <w:rPr>
          <w:rFonts w:ascii="Calibri Light" w:hAnsi="Calibri Light" w:cs="Calibri Light"/>
          <w:sz w:val="22"/>
          <w:szCs w:val="22"/>
        </w:rPr>
        <w:t>’</w:t>
      </w:r>
      <w:r w:rsidRPr="00DB7E23">
        <w:rPr>
          <w:rFonts w:ascii="Calibri Light" w:hAnsi="Calibri Light" w:cs="Calibri Light"/>
          <w:sz w:val="22"/>
          <w:szCs w:val="22"/>
        </w:rPr>
        <w:t>Unione Europea del 17 dicembre 2020 che stabilisce il Quadro Finanziario Pluriennale per il periodo 2021-2027</w:t>
      </w:r>
      <w:r w:rsidR="00660A04" w:rsidRPr="00DB7E23">
        <w:rPr>
          <w:rFonts w:ascii="Calibri Light" w:hAnsi="Calibri Light" w:cs="Calibri Light"/>
          <w:sz w:val="22"/>
          <w:szCs w:val="22"/>
        </w:rPr>
        <w:t>.</w:t>
      </w:r>
    </w:p>
    <w:p w14:paraId="4EA5B440" w14:textId="77777777" w:rsidR="00F14140" w:rsidRPr="00DB7E23" w:rsidRDefault="00F76D87" w:rsidP="00F53E1B">
      <w:pPr>
        <w:numPr>
          <w:ilvl w:val="0"/>
          <w:numId w:val="2"/>
        </w:numPr>
        <w:spacing w:before="60" w:after="60" w:line="240" w:lineRule="atLeast"/>
        <w:ind w:right="34"/>
        <w:contextualSpacing/>
        <w:jc w:val="both"/>
        <w:rPr>
          <w:rFonts w:ascii="Calibri Light" w:hAnsi="Calibri Light" w:cs="Calibri Light"/>
          <w:sz w:val="22"/>
          <w:szCs w:val="22"/>
        </w:rPr>
      </w:pPr>
      <w:r w:rsidRPr="00DB7E23">
        <w:rPr>
          <w:rFonts w:ascii="Calibri Light" w:hAnsi="Calibri Light" w:cs="Calibri Light"/>
          <w:sz w:val="22"/>
          <w:szCs w:val="22"/>
        </w:rPr>
        <w:t>il Regolamento (UE) 2021/1060 del Parlamento europeo e del Consiglio del 24 giugno 2021 recante le disposizioni comuni applicabili al Fondo europeo di sviluppo regionale (FESR), al Fondo sociale europeo Plus (FSE+), al Fondo di coesione e al Fondo per una transizione giusta (JTF);</w:t>
      </w:r>
    </w:p>
    <w:p w14:paraId="11A98AA2" w14:textId="4600ED11" w:rsidR="00F14140" w:rsidRPr="00DB7E23" w:rsidRDefault="00F14140" w:rsidP="00F53E1B">
      <w:pPr>
        <w:numPr>
          <w:ilvl w:val="0"/>
          <w:numId w:val="2"/>
        </w:numPr>
        <w:spacing w:before="60" w:after="60" w:line="240" w:lineRule="atLeast"/>
        <w:ind w:right="34"/>
        <w:contextualSpacing/>
        <w:jc w:val="both"/>
        <w:rPr>
          <w:rFonts w:ascii="Calibri Light" w:hAnsi="Calibri Light" w:cs="Calibri Light"/>
          <w:sz w:val="22"/>
          <w:szCs w:val="22"/>
        </w:rPr>
      </w:pPr>
      <w:r w:rsidRPr="00DB7E23">
        <w:rPr>
          <w:rFonts w:ascii="Calibri Light" w:hAnsi="Calibri Light" w:cs="Calibri Light"/>
          <w:sz w:val="22"/>
          <w:szCs w:val="22"/>
        </w:rPr>
        <w:t>il Regolamento (UE) 2021/1057 del Parlamento europeo e del Consiglio del 24 giugno 2021 che istituisce il Fondo sociale europeo Plus (FSE+) e che abroga il regolamento (UE) n. 1296/2013;</w:t>
      </w:r>
    </w:p>
    <w:p w14:paraId="348032E6" w14:textId="4C42AB3D" w:rsidR="0087482F" w:rsidRPr="00DB7E23" w:rsidRDefault="0087482F"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Regolamento (UE) 2021/1058 del Parlamento Europeo e del Consiglio del 24 giugno 2021 relativo al Fondo europeo di sviluppo regionale e al Fondo di coesione</w:t>
      </w:r>
      <w:r w:rsidR="00660A04" w:rsidRPr="00DB7E23">
        <w:rPr>
          <w:rFonts w:ascii="Calibri Light" w:hAnsi="Calibri Light" w:cs="Calibri Light"/>
          <w:sz w:val="22"/>
          <w:szCs w:val="22"/>
        </w:rPr>
        <w:t>.</w:t>
      </w:r>
    </w:p>
    <w:p w14:paraId="2B2C434D" w14:textId="77777777" w:rsidR="003C0FA0" w:rsidRPr="00DB7E23" w:rsidRDefault="003C0FA0"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Regolamento (UE) n. 651/2014 della Commissione del 17 giugno 2014 che dichiara alcune categorie di aiuti compatibili con il mercato interno in applicazione degli artt. 107 e 108 del Trattato sul funzionamento dell’Unione Europea e </w:t>
      </w:r>
      <w:proofErr w:type="spellStart"/>
      <w:r w:rsidRPr="00DB7E23">
        <w:rPr>
          <w:rFonts w:ascii="Calibri Light" w:hAnsi="Calibri Light" w:cs="Calibri Light"/>
          <w:sz w:val="22"/>
          <w:szCs w:val="22"/>
        </w:rPr>
        <w:t>ss.mm.ii</w:t>
      </w:r>
      <w:proofErr w:type="spellEnd"/>
      <w:r w:rsidRPr="00DB7E23">
        <w:rPr>
          <w:rFonts w:ascii="Calibri Light" w:hAnsi="Calibri Light" w:cs="Calibri Light"/>
          <w:sz w:val="22"/>
          <w:szCs w:val="22"/>
        </w:rPr>
        <w:t xml:space="preserve">. </w:t>
      </w:r>
    </w:p>
    <w:p w14:paraId="0A7BB39B" w14:textId="77777777" w:rsidR="00225AAE" w:rsidRPr="00DB7E23" w:rsidRDefault="00225AAE" w:rsidP="00F53E1B">
      <w:pPr>
        <w:numPr>
          <w:ilvl w:val="0"/>
          <w:numId w:val="2"/>
        </w:numPr>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 xml:space="preserve">la Decisione della Commissione europea C(2021) 8655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 xml:space="preserve"> di adozione della Carta degli aiuti a finalità regionale per l’Italia (1° gennaio 2022 – 31 dicembre 2027);</w:t>
      </w:r>
    </w:p>
    <w:p w14:paraId="475DA6BA" w14:textId="77777777" w:rsidR="00F26335" w:rsidRPr="00DB7E23" w:rsidRDefault="00F26335"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Regolamento (UE) 12 febbraio 2021, n. 2021/241, che istituisce il dispositivo per la ripresa e la resilienza;</w:t>
      </w:r>
    </w:p>
    <w:p w14:paraId="4242AF16" w14:textId="77777777" w:rsidR="00002C00" w:rsidRPr="00DB7E23" w:rsidRDefault="00002C00" w:rsidP="00F53E1B">
      <w:pPr>
        <w:numPr>
          <w:ilvl w:val="0"/>
          <w:numId w:val="2"/>
        </w:numPr>
        <w:spacing w:before="60" w:after="60" w:line="240" w:lineRule="atLeast"/>
        <w:ind w:right="34"/>
        <w:contextualSpacing/>
        <w:jc w:val="both"/>
        <w:rPr>
          <w:rFonts w:ascii="Calibri Light" w:hAnsi="Calibri Light" w:cs="Calibri Light"/>
          <w:sz w:val="22"/>
          <w:szCs w:val="22"/>
        </w:rPr>
      </w:pPr>
      <w:r w:rsidRPr="00DB7E23">
        <w:rPr>
          <w:rFonts w:ascii="Calibri Light" w:hAnsi="Calibri Light" w:cs="Calibri Light"/>
          <w:sz w:val="22"/>
          <w:szCs w:val="22"/>
        </w:rPr>
        <w:t xml:space="preserve">la Decisione di esecuzione della Commissione europea C(2022) 8027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 xml:space="preserve"> del 3 novembre 2022 che approva il Programma Regionale Calabria FESR FSE+ 2021–2027 (CCI 2021IT16FFPR003);</w:t>
      </w:r>
    </w:p>
    <w:p w14:paraId="487F7029" w14:textId="77777777" w:rsidR="00002C00" w:rsidRPr="00DB7E23" w:rsidRDefault="00002C00"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Raccomandazione della Commissione n. 361 del 6 maggio 2003 relativa alla definizione delle microimprese, piccole e medie imprese. </w:t>
      </w:r>
    </w:p>
    <w:p w14:paraId="18696566" w14:textId="77777777" w:rsidR="00002C00" w:rsidRPr="00DB7E23" w:rsidRDefault="00002C00"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Regolamento (UE) 2024/795 del Parlamento Europeo e del Consiglio del 29 febbraio 2024 che istituisce la piattaforma per le tecnologie strategiche per l’Europa (STEP).</w:t>
      </w:r>
    </w:p>
    <w:p w14:paraId="772A4162" w14:textId="77777777" w:rsidR="00C76279" w:rsidRPr="00DB7E23" w:rsidRDefault="00C76279" w:rsidP="00F53E1B">
      <w:pPr>
        <w:numPr>
          <w:ilvl w:val="0"/>
          <w:numId w:val="2"/>
        </w:numPr>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il Regolamento (UE) 2021/241 del Parlamento europeo e del Consiglio del 12 febbraio 2021 che istituisce il Dispositivo per la ripresa e la resilienza (RRF).</w:t>
      </w:r>
    </w:p>
    <w:p w14:paraId="2B288152" w14:textId="77777777" w:rsidR="00045A42" w:rsidRPr="00DB7E23" w:rsidRDefault="00045A42"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Legge 7 agosto 1990 n. 241, recante nuove norme in materia di procedimento amministrativo e diritto di accesso.</w:t>
      </w:r>
    </w:p>
    <w:p w14:paraId="2613D7AC" w14:textId="5EDB74CA" w:rsidR="00045A42" w:rsidRPr="00DB7E23" w:rsidRDefault="00045A42"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Legge 12 marzo 1999, n. 68, reca</w:t>
      </w:r>
      <w:r w:rsidR="00350BC6" w:rsidRPr="00DB7E23">
        <w:rPr>
          <w:rFonts w:ascii="Calibri Light" w:hAnsi="Calibri Light" w:cs="Calibri Light"/>
          <w:sz w:val="22"/>
          <w:szCs w:val="22"/>
        </w:rPr>
        <w:t>n</w:t>
      </w:r>
      <w:r w:rsidRPr="00DB7E23">
        <w:rPr>
          <w:rFonts w:ascii="Calibri Light" w:hAnsi="Calibri Light" w:cs="Calibri Light"/>
          <w:sz w:val="22"/>
          <w:szCs w:val="22"/>
        </w:rPr>
        <w:t>te norme per il diritto al lavoro dei disabili.</w:t>
      </w:r>
    </w:p>
    <w:p w14:paraId="0320F831" w14:textId="5F67451C" w:rsidR="00002C00" w:rsidRPr="00DB7E23" w:rsidRDefault="00FE66E5" w:rsidP="00F53E1B">
      <w:pPr>
        <w:numPr>
          <w:ilvl w:val="0"/>
          <w:numId w:val="2"/>
        </w:numPr>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Decreto del Presidente della Repubblica del 28 dicembre 2000, N. 445 “Disposizioni legislative in materia di documentazione amministrativa” (pubblicato nella Gazzetta Ufficiale n. 42 del 20 febbraio 2001</w:t>
      </w:r>
    </w:p>
    <w:p w14:paraId="67C173A3" w14:textId="04A70766" w:rsidR="00AE3118" w:rsidRPr="00DB7E23" w:rsidRDefault="00617BF5"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Decreto Legislativo 30 giugno 2003, n. 196, "Codice in materia di protezione dei dati personali", pubblicato nella Gazzetta Ufficiale n. 174 del 29 luglio 2003</w:t>
      </w:r>
      <w:r w:rsidR="00AE0529" w:rsidRPr="00DB7E23">
        <w:rPr>
          <w:rFonts w:ascii="Calibri Light" w:hAnsi="Calibri Light" w:cs="Calibri Light"/>
          <w:sz w:val="22"/>
          <w:szCs w:val="22"/>
        </w:rPr>
        <w:t xml:space="preserve"> e il Regolamento (UE) 2016/679 (GDPR);</w:t>
      </w:r>
    </w:p>
    <w:p w14:paraId="44CC7FEB" w14:textId="77777777" w:rsidR="00AE0529" w:rsidRPr="00DB7E23" w:rsidRDefault="00AE0529"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Decreto legislativo 6 settembre 2011, n. 159, recante “Codice delle leggi antimafia e delle misure di prevenzione, nonché nuove disposizioni in materia di documentazione antimafia, a norma degli articoli 1 e 2 della legge 13 agosto 2010, n. 136”. </w:t>
      </w:r>
    </w:p>
    <w:p w14:paraId="74543256" w14:textId="77777777" w:rsidR="00AE0529" w:rsidRPr="00DB7E23" w:rsidRDefault="00AE0529"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Decreto Legislativo 11 aprile 2006, n. 198, recante “Codice delle pari opportunità tra uomo e donna, a norma dell’articolo 6 della legge 28 novembre 2005, n. 246” e in particolare l’art 46 bis che istituisce un sistema nazionale della certificazione della parità di genere. </w:t>
      </w:r>
    </w:p>
    <w:p w14:paraId="4A624D60" w14:textId="77777777" w:rsidR="00AE0529" w:rsidRPr="00DB7E23" w:rsidRDefault="00AE0529"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lastRenderedPageBreak/>
        <w:t xml:space="preserve">Legge 5 novembre 2021, n. 162, recante "Modifiche al codice di cui al decreto legislativo 11 aprile 2006, n. 198, e altre disposizioni in materia di pari opportunità tra uomo e donna in ambito lavorativo”. </w:t>
      </w:r>
    </w:p>
    <w:p w14:paraId="64251C9F" w14:textId="77777777" w:rsidR="00D81C6E" w:rsidRPr="00DB7E23" w:rsidRDefault="00D81C6E"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“Strategia nazionale per la parità di genere 2021-2026”, presentata dal Ministro per le pari opportunità e la famiglia al Consiglio dei ministri in data 5 agosto 2021, che costituisce una delle linee di impegno del Governo in attuazione del Piano nazionale di ripresa e resilienza. </w:t>
      </w:r>
    </w:p>
    <w:p w14:paraId="75F30ED6" w14:textId="0449EA16" w:rsidR="00DB7325" w:rsidRPr="00DB7E23" w:rsidRDefault="0087482F"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trike/>
          <w:sz w:val="22"/>
          <w:szCs w:val="22"/>
        </w:rPr>
      </w:pPr>
      <w:r w:rsidRPr="00DB7E23">
        <w:rPr>
          <w:rFonts w:ascii="Calibri Light" w:hAnsi="Calibri Light" w:cs="Calibri Light"/>
          <w:sz w:val="22"/>
          <w:szCs w:val="22"/>
        </w:rPr>
        <w:t xml:space="preserve">Decreto del Presidente della Repubblica del </w:t>
      </w:r>
      <w:r w:rsidR="00DC4867" w:rsidRPr="00DB7E23">
        <w:rPr>
          <w:rFonts w:ascii="Calibri Light" w:hAnsi="Calibri Light" w:cs="Calibri Light"/>
          <w:sz w:val="22"/>
          <w:szCs w:val="22"/>
        </w:rPr>
        <w:t>10/03/2025</w:t>
      </w:r>
      <w:r w:rsidRPr="00DB7E23">
        <w:rPr>
          <w:rFonts w:ascii="Calibri Light" w:hAnsi="Calibri Light" w:cs="Calibri Light"/>
          <w:sz w:val="22"/>
          <w:szCs w:val="22"/>
        </w:rPr>
        <w:t xml:space="preserve"> n° </w:t>
      </w:r>
      <w:r w:rsidR="002C7770" w:rsidRPr="00DB7E23">
        <w:rPr>
          <w:rFonts w:ascii="Calibri Light" w:hAnsi="Calibri Light" w:cs="Calibri Light"/>
          <w:sz w:val="22"/>
          <w:szCs w:val="22"/>
        </w:rPr>
        <w:t>66</w:t>
      </w:r>
      <w:r w:rsidRPr="00DB7E23">
        <w:rPr>
          <w:rFonts w:ascii="Calibri Light" w:hAnsi="Calibri Light" w:cs="Calibri Light"/>
          <w:sz w:val="22"/>
          <w:szCs w:val="22"/>
        </w:rPr>
        <w:t xml:space="preserve"> </w:t>
      </w:r>
      <w:r w:rsidR="00DB7325" w:rsidRPr="00DB7E23">
        <w:rPr>
          <w:rFonts w:ascii="Calibri Light" w:hAnsi="Calibri Light" w:cs="Calibri Light"/>
          <w:sz w:val="22"/>
          <w:szCs w:val="22"/>
        </w:rPr>
        <w:t>, recante i criteri di ammissibilità della spesa per i programmi cofinanziati dai fondi europei per il periodo di programmazione 2021–2027</w:t>
      </w:r>
      <w:r w:rsidR="00557BF7" w:rsidRPr="00DB7E23">
        <w:rPr>
          <w:rFonts w:ascii="Calibri Light" w:hAnsi="Calibri Light" w:cs="Calibri Light"/>
          <w:sz w:val="22"/>
          <w:szCs w:val="22"/>
        </w:rPr>
        <w:t>;</w:t>
      </w:r>
    </w:p>
    <w:p w14:paraId="3E8BA3DB" w14:textId="77777777" w:rsidR="00B071D9" w:rsidRPr="00DB7E23" w:rsidRDefault="00B071D9"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Piano Nazionale di Ripresa e Resilienza (PNRR) approvato con Decisione del Consiglio ECOFIN del 13 luglio 2021 e notificata all’Italia dal Segretariato generale del Consiglio con nota LT161/21, del 14 luglio 2021; in particolare, la Missione 5 “Inclusione e coesione”, Componente 1 " Politiche per il Lavoro”, Riforma 1.1 “Politiche Attive del Lavoro e Formazione” del PNRR;</w:t>
      </w:r>
    </w:p>
    <w:p w14:paraId="6DE42A07" w14:textId="77777777" w:rsidR="00B071D9" w:rsidRPr="00DB7E23" w:rsidRDefault="00B071D9"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Decreto del Ministero del Lavoro e delle Politiche Sociali del 5 Novembre 2021 “Adozione del Programma nazionale per la garanzia di occupabilità dei lavoratori (GOL)”, pubblicato in G.U. n. 306 del 27 dicembre 2021;</w:t>
      </w:r>
    </w:p>
    <w:p w14:paraId="652D490C" w14:textId="77777777" w:rsidR="00B071D9" w:rsidRPr="00DB7E23" w:rsidRDefault="00B071D9"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Decreto del Ministero del Lavoro e delle Politiche Sociali del 14 dicembre 2021 di adozione del “Piano Nazionale Nuove Competenze”, pubblicato in G.U. n.307 del 28 dicembre 2021;</w:t>
      </w:r>
    </w:p>
    <w:p w14:paraId="1B949C0B" w14:textId="77777777" w:rsidR="00F856A0" w:rsidRPr="00DB7E23" w:rsidRDefault="00F856A0" w:rsidP="00F53E1B">
      <w:pPr>
        <w:numPr>
          <w:ilvl w:val="0"/>
          <w:numId w:val="2"/>
        </w:numPr>
        <w:spacing w:before="60" w:after="60" w:line="240" w:lineRule="atLeast"/>
        <w:ind w:right="34"/>
        <w:contextualSpacing/>
        <w:jc w:val="both"/>
        <w:rPr>
          <w:rFonts w:ascii="Calibri Light" w:hAnsi="Calibri Light" w:cs="Calibri Light"/>
          <w:sz w:val="22"/>
          <w:szCs w:val="22"/>
        </w:rPr>
      </w:pPr>
      <w:r w:rsidRPr="00DB7E23">
        <w:rPr>
          <w:rFonts w:ascii="Calibri Light" w:hAnsi="Calibri Light" w:cs="Calibri Light"/>
          <w:sz w:val="22"/>
          <w:szCs w:val="22"/>
        </w:rPr>
        <w:t>le Deliberazioni del Commissario Straordinario ANPAL n. 5 del 9 maggio 2022, n. 6 del 16 maggio 2022 e n. 5 del 12 aprile 2023, relative agli standard dei servizi e alle unità di costo standard del Programma GOL;</w:t>
      </w:r>
    </w:p>
    <w:p w14:paraId="04847CC6" w14:textId="77777777" w:rsidR="00D3567F" w:rsidRPr="00DB7E23" w:rsidRDefault="00D3567F"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bookmarkStart w:id="2" w:name="_Hlk163828330"/>
      <w:r w:rsidRPr="00DB7E23">
        <w:rPr>
          <w:rFonts w:ascii="Calibri Light" w:hAnsi="Calibri Light" w:cs="Calibri Light"/>
          <w:sz w:val="22"/>
          <w:szCs w:val="22"/>
        </w:rPr>
        <w:t>Decreto del Ministro del lavoro e delle politiche sociali di concerto con il Ministro dell’economia e delle finanze del 29 marzo 2024 che adotta il Piano Nuove Competenze-Transizioni;</w:t>
      </w:r>
    </w:p>
    <w:p w14:paraId="69B35EBE" w14:textId="77777777" w:rsidR="00D3567F" w:rsidRPr="00DB7E23" w:rsidRDefault="00D3567F"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Decreto del Ministro del lavoro e delle politiche sociali di concerto con il Ministro dell’economia e delle finanze del 29 marzo 2024 che aggiorna il Programma GOL.</w:t>
      </w:r>
    </w:p>
    <w:p w14:paraId="32ECA255" w14:textId="49995CFF" w:rsidR="000C798E" w:rsidRPr="00DB7E23" w:rsidRDefault="00D3567F" w:rsidP="00F53E1B">
      <w:pPr>
        <w:pStyle w:val="Paragrafoelenco"/>
        <w:numPr>
          <w:ilvl w:val="0"/>
          <w:numId w:val="2"/>
        </w:numPr>
        <w:suppressAutoHyphen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Circolare del Ministero del Lavoro e delle Politiche Sociali n. 8 del 31 marzo 2025 avente ad oggetto:</w:t>
      </w:r>
      <w:r w:rsidR="000C798E" w:rsidRPr="00DB7E23">
        <w:rPr>
          <w:rFonts w:ascii="Calibri Light" w:hAnsi="Calibri Light" w:cs="Calibri Light"/>
          <w:sz w:val="22"/>
          <w:szCs w:val="22"/>
        </w:rPr>
        <w:t xml:space="preserve"> </w:t>
      </w:r>
      <w:r w:rsidRPr="00DB7E23">
        <w:rPr>
          <w:rFonts w:ascii="Calibri Light" w:hAnsi="Calibri Light" w:cs="Calibri Light"/>
          <w:sz w:val="22"/>
          <w:szCs w:val="22"/>
        </w:rPr>
        <w:t xml:space="preserve">Aggiornamento della definizione di soggetto formato di cui al paragrafo 1.3 della Circolare </w:t>
      </w:r>
      <w:proofErr w:type="spellStart"/>
      <w:r w:rsidRPr="00DB7E23">
        <w:rPr>
          <w:rFonts w:ascii="Calibri Light" w:hAnsi="Calibri Light" w:cs="Calibri Light"/>
          <w:sz w:val="22"/>
          <w:szCs w:val="22"/>
        </w:rPr>
        <w:t>Anpal</w:t>
      </w:r>
      <w:proofErr w:type="spellEnd"/>
      <w:r w:rsidRPr="00DB7E23">
        <w:rPr>
          <w:rFonts w:ascii="Calibri Light" w:hAnsi="Calibri Light" w:cs="Calibri Light"/>
          <w:sz w:val="22"/>
          <w:szCs w:val="22"/>
        </w:rPr>
        <w:t xml:space="preserve"> del 5 agosto 2022, n. 1.</w:t>
      </w:r>
      <w:bookmarkEnd w:id="2"/>
    </w:p>
    <w:p w14:paraId="548DD95E" w14:textId="77777777" w:rsidR="000C798E" w:rsidRPr="00DB7E23" w:rsidRDefault="009C2FE3" w:rsidP="00F53E1B">
      <w:pPr>
        <w:pStyle w:val="Paragrafoelenco"/>
        <w:numPr>
          <w:ilvl w:val="0"/>
          <w:numId w:val="2"/>
        </w:numPr>
        <w:suppressAutoHyphen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UNI/</w:t>
      </w:r>
      <w:proofErr w:type="spellStart"/>
      <w:r w:rsidRPr="00DB7E23">
        <w:rPr>
          <w:rFonts w:ascii="Calibri Light" w:hAnsi="Calibri Light" w:cs="Calibri Light"/>
          <w:sz w:val="22"/>
          <w:szCs w:val="22"/>
        </w:rPr>
        <w:t>PdR</w:t>
      </w:r>
      <w:proofErr w:type="spellEnd"/>
      <w:r w:rsidRPr="00DB7E23">
        <w:rPr>
          <w:rFonts w:ascii="Calibri Light" w:hAnsi="Calibri Light" w:cs="Calibri Light"/>
          <w:sz w:val="22"/>
          <w:szCs w:val="22"/>
        </w:rPr>
        <w:t xml:space="preserve"> 125:2022 “Linee guida sul sistema di gestione per la parità di genere che prevede l’adozione di specifici KPI (</w:t>
      </w:r>
      <w:r w:rsidRPr="00DB7E23">
        <w:rPr>
          <w:rFonts w:ascii="Calibri Light" w:hAnsi="Calibri Light" w:cs="Calibri Light"/>
          <w:i/>
          <w:iCs/>
          <w:sz w:val="22"/>
          <w:szCs w:val="22"/>
        </w:rPr>
        <w:t xml:space="preserve">Key Performances </w:t>
      </w:r>
      <w:proofErr w:type="spellStart"/>
      <w:r w:rsidRPr="00DB7E23">
        <w:rPr>
          <w:rFonts w:ascii="Calibri Light" w:hAnsi="Calibri Light" w:cs="Calibri Light"/>
          <w:i/>
          <w:iCs/>
          <w:sz w:val="22"/>
          <w:szCs w:val="22"/>
        </w:rPr>
        <w:t>Indicators</w:t>
      </w:r>
      <w:proofErr w:type="spellEnd"/>
      <w:r w:rsidRPr="00DB7E23">
        <w:rPr>
          <w:rFonts w:ascii="Calibri Light" w:hAnsi="Calibri Light" w:cs="Calibri Light"/>
          <w:sz w:val="22"/>
          <w:szCs w:val="22"/>
        </w:rPr>
        <w:t xml:space="preserve">) inerenti alle Politiche di parità di genere nelle organizzazioni” pubblicata il 16 marzo 2022. </w:t>
      </w:r>
    </w:p>
    <w:p w14:paraId="7ECD1C84" w14:textId="4803CAF4" w:rsidR="000C798E" w:rsidRPr="00DB7E23" w:rsidRDefault="000C798E" w:rsidP="00F53E1B">
      <w:pPr>
        <w:pStyle w:val="Paragrafoelenco"/>
        <w:numPr>
          <w:ilvl w:val="0"/>
          <w:numId w:val="2"/>
        </w:numPr>
        <w:suppressAutoHyphen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il Programma Regionale Calabria FESR FSE+ 2021–2027, approvato con Decisione di esecuzione della Commissione europea C(2022) 8027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w:t>
      </w:r>
    </w:p>
    <w:p w14:paraId="771FA515" w14:textId="77777777" w:rsidR="003739D8" w:rsidRPr="00DB7E23" w:rsidRDefault="003739D8"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Deliberazione di Giunta Regionale n. 600 del 18/11/2022 di “Presa d’atto della conclusione del negoziato per l’approvazione del Programma Regionale Calabria FESR FSE+ 2021-2027 – Decisione della Commissione C(2022) 8027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 xml:space="preserve"> del 3.11.2022. Istituzione Comitato di Sorveglianza 2021-2027 e ulteriori adempimenti”.</w:t>
      </w:r>
    </w:p>
    <w:p w14:paraId="6FED23D2" w14:textId="77777777" w:rsidR="003739D8" w:rsidRPr="00DB7E23" w:rsidRDefault="003739D8"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Deliberazione di Giunta Regionale n. 109 del 13/03/2023 recante “integrazione della Delibera di Giunta regionale n. 600 del 18 novembre 2022 recante “Presa d’atto della conclusione del negoziato per l’approvazione del Programma Regionale Calabria FESR FSE+ 2021-2027 – Decisione della Commissione C(2022) 8027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 xml:space="preserve"> del 3.11.2022. Istituzione Comitato di Sorveglianza 2021-2027 e ulteriori adempimenti”.</w:t>
      </w:r>
    </w:p>
    <w:p w14:paraId="2C2D90E0" w14:textId="77777777" w:rsidR="003739D8" w:rsidRPr="00DB7E23" w:rsidRDefault="003739D8"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Criteri di selezione Programma Regionale Calabria FESR FSE+ 2021-2027 approvati con la nota di chiusura procedura scritta Prot. N. 225923 del 18/05/2023.</w:t>
      </w:r>
    </w:p>
    <w:p w14:paraId="5E6F8862" w14:textId="77777777" w:rsidR="003739D8" w:rsidRPr="00DB7E23" w:rsidRDefault="003739D8"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Decreto Dirigenziale n. 9369 del 30/06/2023 di approvazione del SIGECO PR Calabria 2021/2027. </w:t>
      </w:r>
    </w:p>
    <w:p w14:paraId="15B8EB2B" w14:textId="77777777" w:rsidR="003739D8" w:rsidRPr="00DB7E23" w:rsidRDefault="003739D8" w:rsidP="00F53E1B">
      <w:pPr>
        <w:pStyle w:val="Paragrafoelenco"/>
        <w:numPr>
          <w:ilvl w:val="0"/>
          <w:numId w:val="2"/>
        </w:numPr>
        <w:tabs>
          <w:tab w:val="left" w:pos="567"/>
        </w:tab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 xml:space="preserve">Deliberazione di Giunta Regionale n. 299 del 23/06/2023 – Approvazione Organigramma delle Strutture Amministrative della Giunta Regionale responsabili dell’attuazione degli Obiettivi Specifici, delle Azioni del Programma Regionale Calabria FESR FSE+ 2021/2027 approvato con Decisione della Commissione Europea C(2022) 8027 </w:t>
      </w:r>
      <w:proofErr w:type="spellStart"/>
      <w:r w:rsidRPr="00DB7E23">
        <w:rPr>
          <w:rFonts w:ascii="Calibri Light" w:hAnsi="Calibri Light" w:cs="Calibri Light"/>
          <w:sz w:val="22"/>
          <w:szCs w:val="22"/>
        </w:rPr>
        <w:t>final</w:t>
      </w:r>
      <w:proofErr w:type="spellEnd"/>
      <w:r w:rsidRPr="00DB7E23">
        <w:rPr>
          <w:rFonts w:ascii="Calibri Light" w:hAnsi="Calibri Light" w:cs="Calibri Light"/>
          <w:sz w:val="22"/>
          <w:szCs w:val="22"/>
        </w:rPr>
        <w:t xml:space="preserve"> del 03.11.2022, da ultimo rettificata/modificata con DGR n. 259 del 05/06/2024.</w:t>
      </w:r>
    </w:p>
    <w:p w14:paraId="72229FAB" w14:textId="77777777" w:rsidR="003739D8" w:rsidRPr="00DB7E23" w:rsidRDefault="003739D8" w:rsidP="00F53E1B">
      <w:pPr>
        <w:pStyle w:val="Paragrafoelenco"/>
        <w:numPr>
          <w:ilvl w:val="0"/>
          <w:numId w:val="2"/>
        </w:numPr>
        <w:tabs>
          <w:tab w:val="left" w:pos="567"/>
        </w:tab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 xml:space="preserve">Decreto Dirigenziale n. 2902 del 05/03/2024 - Approvazione del Manuale delle procedure di selezione delle operazioni del PR Calabria FESR FSE+ 2021/2027 ai sensi del Regolamento n. 1060/2021, e </w:t>
      </w:r>
      <w:proofErr w:type="spellStart"/>
      <w:r w:rsidRPr="00DB7E23">
        <w:rPr>
          <w:rFonts w:ascii="Calibri Light" w:hAnsi="Calibri Light" w:cs="Calibri Light"/>
          <w:sz w:val="22"/>
          <w:szCs w:val="22"/>
        </w:rPr>
        <w:t>ss.mm.ii</w:t>
      </w:r>
      <w:proofErr w:type="spellEnd"/>
      <w:r w:rsidRPr="00DB7E23">
        <w:rPr>
          <w:rFonts w:ascii="Calibri Light" w:hAnsi="Calibri Light" w:cs="Calibri Light"/>
          <w:sz w:val="22"/>
          <w:szCs w:val="22"/>
        </w:rPr>
        <w:t xml:space="preserve">. </w:t>
      </w:r>
    </w:p>
    <w:p w14:paraId="3554552A" w14:textId="77777777" w:rsidR="003739D8" w:rsidRPr="00DB7E23" w:rsidRDefault="003739D8"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lastRenderedPageBreak/>
        <w:t>Deliberazione di Giunta Regionale n. 486 del 13 settembre 2024 recante PR Calabria FESR FSE+ 2021/2027 - Approvazione “Piano per l’occupazione per il periodo 2023-2027” Priorità “4OCC - Una Calabria con più opportunità” e “4GIOV - Una Calabria più inclusiva per i giovani (Occupazione giovanile)” - ESO4.1., ESO4.2. ESO4.3. e ESO4.4.</w:t>
      </w:r>
    </w:p>
    <w:p w14:paraId="0A905BFF" w14:textId="77777777" w:rsidR="00F26335" w:rsidRPr="00DB7E23" w:rsidRDefault="00F26335" w:rsidP="00F53E1B">
      <w:pPr>
        <w:pStyle w:val="Paragrafoelenco"/>
        <w:numPr>
          <w:ilvl w:val="0"/>
          <w:numId w:val="2"/>
        </w:numPr>
        <w:tabs>
          <w:tab w:val="left" w:pos="567"/>
        </w:tab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Deliberazione di Giunta Regionale n. 304 del 20 giugno 2025 - Aggiornamento piano per l’occupazione per il periodo 2023-2027.</w:t>
      </w:r>
    </w:p>
    <w:p w14:paraId="1904E0F1" w14:textId="77777777" w:rsidR="00F26335" w:rsidRPr="00DB7E23" w:rsidRDefault="00F26335" w:rsidP="00F53E1B">
      <w:pPr>
        <w:pStyle w:val="Paragrafoelenco"/>
        <w:numPr>
          <w:ilvl w:val="0"/>
          <w:numId w:val="2"/>
        </w:numPr>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 xml:space="preserve">Deliberazione di Giunta Regionale n. 654 del 25 novembre 2024 recante “Variazioni al bilancio di previsione, al documento tecnico di accompagnamento e al bilancio gestionale 2024-2026, ai sensi dell’art. 51 del </w:t>
      </w:r>
      <w:proofErr w:type="spellStart"/>
      <w:r w:rsidRPr="00DB7E23">
        <w:rPr>
          <w:rFonts w:ascii="Calibri Light" w:hAnsi="Calibri Light" w:cs="Calibri Light"/>
          <w:sz w:val="22"/>
          <w:szCs w:val="22"/>
        </w:rPr>
        <w:t>DLgs</w:t>
      </w:r>
      <w:proofErr w:type="spellEnd"/>
      <w:r w:rsidRPr="00DB7E23">
        <w:rPr>
          <w:rFonts w:ascii="Calibri Light" w:hAnsi="Calibri Light" w:cs="Calibri Light"/>
          <w:sz w:val="22"/>
          <w:szCs w:val="22"/>
        </w:rPr>
        <w:t xml:space="preserve"> 118/2011, comma 2, lett. a), relative a risorse del PR Calabria FESR/FSE 2021-2027 (Prot. n. 721766/2025)”.</w:t>
      </w:r>
    </w:p>
    <w:p w14:paraId="2EDAE7FC" w14:textId="77777777" w:rsidR="00B93C9D" w:rsidRPr="00DB7E23" w:rsidRDefault="00B93C9D"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La Deliberazione di Giunta regionale n. 215 del 21/05/2025 avente ad oggetto: “DGR n. 135 del 04/04/2024 - Aggiornamento del quadro finanziario Risorse 2023 del Piano Attuativo Regionale (PAR) Calabria, del Programma nazionale per la garanzia di occupabilità dei lavoratori (GOL), di cui alla DGR n. 169 del 30 aprile 2022, ai sensi dell’art. 1, comma 5, del Decreto del Ministero del Lavoro e delle Politiche Sociali e del Ministero dell’Economia e delle Finanze 24 agosto 2023.”.</w:t>
      </w:r>
    </w:p>
    <w:p w14:paraId="7E34656A" w14:textId="77777777" w:rsidR="00B921A4" w:rsidRPr="00DB7E23" w:rsidRDefault="00B93C9D" w:rsidP="00F53E1B">
      <w:pPr>
        <w:pStyle w:val="Paragrafoelenco"/>
        <w:numPr>
          <w:ilvl w:val="0"/>
          <w:numId w:val="2"/>
        </w:numPr>
        <w:suppressAutoHyphens/>
        <w:spacing w:before="60" w:after="60" w:line="240" w:lineRule="atLeast"/>
        <w:ind w:left="828" w:right="34" w:hanging="357"/>
        <w:contextualSpacing/>
        <w:rPr>
          <w:rFonts w:ascii="Calibri Light" w:hAnsi="Calibri Light" w:cs="Calibri Light"/>
          <w:sz w:val="22"/>
          <w:szCs w:val="22"/>
        </w:rPr>
      </w:pPr>
      <w:r w:rsidRPr="00DB7E23">
        <w:rPr>
          <w:rFonts w:ascii="Calibri Light" w:hAnsi="Calibri Light" w:cs="Calibri Light"/>
          <w:sz w:val="22"/>
          <w:szCs w:val="22"/>
        </w:rPr>
        <w:t>La Deliberazione di Giunta regionale n.135 del 04/04/2024 di “Aggiornamento anno 2023 del quadro finanziario del piano attuativo regionale (Par) Calabria, del programma nazionale per la garanzia di occupabilità dei lavoratori (Gol) di cui alla DGR n.169 del 30 aprile 2022, ai sensi dell'art.1 comma5 del decreto del ministero del lavoro e delle politiche sociali 24agosto2023”.</w:t>
      </w:r>
    </w:p>
    <w:p w14:paraId="4B17C951" w14:textId="77777777" w:rsidR="00B921A4" w:rsidRPr="00DB7E23" w:rsidRDefault="00B93C9D"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Deliberazione di Giunta Regionale della Calabria n. 169 del 30 aprile 2022 “Adozione definitiva del Piano Attuativo Regionale (PAR) Calabria del Programma nazionale per la garanzia di occupabilità dei lavoratori (GOL), ai sensi dell’art. 1 del Decreto Interministeriale 5 novembre 2021</w:t>
      </w:r>
      <w:r w:rsidR="00DE7B92" w:rsidRPr="00DB7E23">
        <w:rPr>
          <w:rFonts w:ascii="Calibri Light" w:hAnsi="Calibri Light" w:cs="Calibri Light"/>
          <w:sz w:val="22"/>
          <w:szCs w:val="22"/>
        </w:rPr>
        <w:t>;</w:t>
      </w:r>
    </w:p>
    <w:p w14:paraId="22238A1D" w14:textId="0E1808D7" w:rsidR="00FE542E" w:rsidRPr="00DB7E23" w:rsidRDefault="004610BA" w:rsidP="00F53E1B">
      <w:pPr>
        <w:pStyle w:val="Paragrafoelenco"/>
        <w:numPr>
          <w:ilvl w:val="0"/>
          <w:numId w:val="2"/>
        </w:numPr>
        <w:suppressAutoHyphens/>
        <w:spacing w:before="60" w:after="60" w:line="240" w:lineRule="atLeast"/>
        <w:ind w:right="34"/>
        <w:contextualSpacing/>
        <w:rPr>
          <w:rFonts w:ascii="Calibri Light" w:hAnsi="Calibri Light" w:cs="Calibri Light"/>
          <w:sz w:val="22"/>
          <w:szCs w:val="22"/>
        </w:rPr>
      </w:pPr>
      <w:r w:rsidRPr="00DB7E23">
        <w:rPr>
          <w:rFonts w:ascii="Calibri Light" w:hAnsi="Calibri Light" w:cs="Calibri Light"/>
          <w:sz w:val="22"/>
          <w:szCs w:val="22"/>
        </w:rPr>
        <w:t xml:space="preserve">Deliberazione di Giunta Regionale n. 613 del 11 dicembre 2017 recante “Linee Guida regionali in materia di tirocini formativi e di orientamento con la quale è stata modificata la D.G.R. n. 360 del 10.08.2017; </w:t>
      </w:r>
    </w:p>
    <w:p w14:paraId="6C281CC3" w14:textId="56E8AE5C" w:rsidR="00AA4AD7" w:rsidRPr="00DB7E23" w:rsidRDefault="00AA4AD7" w:rsidP="00537BA9">
      <w:pPr>
        <w:suppressAutoHyphens/>
        <w:spacing w:before="120" w:after="120" w:line="240" w:lineRule="atLeast"/>
        <w:contextualSpacing/>
        <w:rPr>
          <w:rFonts w:ascii="Calibri Light" w:hAnsi="Calibri Light" w:cs="Calibri Light"/>
          <w:b/>
          <w:bCs/>
          <w:sz w:val="22"/>
          <w:szCs w:val="22"/>
        </w:rPr>
      </w:pPr>
      <w:r w:rsidRPr="00DB7E23">
        <w:rPr>
          <w:rFonts w:ascii="Calibri Light" w:hAnsi="Calibri Light" w:cs="Calibri Light"/>
          <w:b/>
          <w:bCs/>
          <w:sz w:val="22"/>
          <w:szCs w:val="22"/>
        </w:rPr>
        <w:t>Premesso</w:t>
      </w:r>
      <w:r w:rsidR="00356E06" w:rsidRPr="00DB7E23">
        <w:rPr>
          <w:rFonts w:ascii="Calibri Light" w:hAnsi="Calibri Light" w:cs="Calibri Light"/>
          <w:b/>
          <w:bCs/>
          <w:sz w:val="22"/>
          <w:szCs w:val="22"/>
        </w:rPr>
        <w:t xml:space="preserve"> </w:t>
      </w:r>
      <w:r w:rsidRPr="00DB7E23">
        <w:rPr>
          <w:rFonts w:ascii="Calibri Light" w:hAnsi="Calibri Light" w:cs="Calibri Light"/>
          <w:b/>
          <w:bCs/>
          <w:sz w:val="22"/>
          <w:szCs w:val="22"/>
        </w:rPr>
        <w:t>che</w:t>
      </w:r>
      <w:r w:rsidR="005B46F1" w:rsidRPr="00DB7E23">
        <w:rPr>
          <w:rFonts w:ascii="Calibri Light" w:hAnsi="Calibri Light" w:cs="Calibri Light"/>
          <w:b/>
          <w:bCs/>
          <w:sz w:val="22"/>
          <w:szCs w:val="22"/>
        </w:rPr>
        <w:t>:</w:t>
      </w:r>
    </w:p>
    <w:p w14:paraId="2D2480A6" w14:textId="5F4487AB" w:rsidR="00537BA9" w:rsidRPr="00DB7E23" w:rsidRDefault="00AA4AD7" w:rsidP="00FF6A3F">
      <w:pPr>
        <w:pStyle w:val="Paragrafoelenco"/>
        <w:numPr>
          <w:ilvl w:val="0"/>
          <w:numId w:val="4"/>
        </w:numPr>
        <w:spacing w:before="120" w:after="120" w:line="240" w:lineRule="atLeast"/>
        <w:contextualSpacing/>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con</w:t>
      </w:r>
      <w:r w:rsidR="00E63951" w:rsidRPr="00DB7E23">
        <w:rPr>
          <w:rFonts w:ascii="Calibri Light" w:eastAsiaTheme="minorHAnsi" w:hAnsi="Calibri Light" w:cs="Calibri Light"/>
          <w:color w:val="000000"/>
          <w:sz w:val="22"/>
          <w:szCs w:val="22"/>
          <w:lang w:eastAsia="en-US"/>
        </w:rPr>
        <w:t xml:space="preserve"> </w:t>
      </w:r>
      <w:r w:rsidRPr="00DB7E23">
        <w:rPr>
          <w:rFonts w:ascii="Calibri Light" w:eastAsiaTheme="minorHAnsi" w:hAnsi="Calibri Light" w:cs="Calibri Light"/>
          <w:color w:val="000000"/>
          <w:sz w:val="22"/>
          <w:szCs w:val="22"/>
          <w:lang w:eastAsia="en-US"/>
        </w:rPr>
        <w:t>Decreto del Dirigente Generale del Dipartimento Lavoro</w:t>
      </w:r>
      <w:r w:rsidR="00EC485C" w:rsidRPr="00DB7E23">
        <w:rPr>
          <w:rFonts w:ascii="Calibri Light" w:eastAsiaTheme="minorHAnsi" w:hAnsi="Calibri Light" w:cs="Calibri Light"/>
          <w:color w:val="000000"/>
          <w:sz w:val="22"/>
          <w:szCs w:val="22"/>
          <w:lang w:eastAsia="en-US"/>
        </w:rPr>
        <w:t xml:space="preserve">, Imprese e Aree </w:t>
      </w:r>
      <w:r w:rsidR="00211972" w:rsidRPr="00DB7E23">
        <w:rPr>
          <w:rFonts w:ascii="Calibri Light" w:eastAsiaTheme="minorHAnsi" w:hAnsi="Calibri Light" w:cs="Calibri Light"/>
          <w:color w:val="000000"/>
          <w:sz w:val="22"/>
          <w:szCs w:val="22"/>
          <w:lang w:eastAsia="en-US"/>
        </w:rPr>
        <w:t>produttive</w:t>
      </w:r>
      <w:r w:rsidRPr="00DB7E23">
        <w:rPr>
          <w:rFonts w:ascii="Calibri Light" w:eastAsiaTheme="minorHAnsi" w:hAnsi="Calibri Light" w:cs="Calibri Light"/>
          <w:color w:val="000000"/>
          <w:sz w:val="22"/>
          <w:szCs w:val="22"/>
          <w:lang w:eastAsia="en-US"/>
        </w:rPr>
        <w:t xml:space="preserve"> della Regione Calabria, n. </w:t>
      </w:r>
      <w:r w:rsidR="00D14DCD" w:rsidRPr="00DB7E23">
        <w:rPr>
          <w:rFonts w:ascii="Calibri Light" w:eastAsiaTheme="minorHAnsi" w:hAnsi="Calibri Light" w:cs="Calibri Light"/>
          <w:color w:val="000000"/>
          <w:sz w:val="22"/>
          <w:szCs w:val="22"/>
          <w:lang w:eastAsia="en-US"/>
        </w:rPr>
        <w:t>……………………….</w:t>
      </w:r>
      <w:r w:rsidRPr="00DB7E23">
        <w:rPr>
          <w:rFonts w:ascii="Calibri Light" w:eastAsiaTheme="minorHAnsi" w:hAnsi="Calibri Light" w:cs="Calibri Light"/>
          <w:color w:val="000000"/>
          <w:sz w:val="22"/>
          <w:szCs w:val="22"/>
          <w:lang w:eastAsia="en-US"/>
        </w:rPr>
        <w:t xml:space="preserve"> del </w:t>
      </w:r>
      <w:r w:rsidR="00D14DCD" w:rsidRPr="00DB7E23">
        <w:rPr>
          <w:rFonts w:ascii="Calibri Light" w:eastAsiaTheme="minorHAnsi" w:hAnsi="Calibri Light" w:cs="Calibri Light"/>
          <w:color w:val="000000"/>
          <w:sz w:val="22"/>
          <w:szCs w:val="22"/>
          <w:lang w:eastAsia="en-US"/>
        </w:rPr>
        <w:t>……………………..</w:t>
      </w:r>
      <w:r w:rsidR="00C03B41" w:rsidRPr="00DB7E23">
        <w:rPr>
          <w:rFonts w:ascii="Calibri Light" w:eastAsiaTheme="minorHAnsi" w:hAnsi="Calibri Light" w:cs="Calibri Light"/>
          <w:color w:val="000000"/>
          <w:sz w:val="22"/>
          <w:szCs w:val="22"/>
          <w:lang w:eastAsia="en-US"/>
        </w:rPr>
        <w:t xml:space="preserve"> ,</w:t>
      </w:r>
      <w:r w:rsidRPr="00DB7E23">
        <w:rPr>
          <w:rFonts w:ascii="Calibri Light" w:eastAsiaTheme="minorHAnsi" w:hAnsi="Calibri Light" w:cs="Calibri Light"/>
          <w:color w:val="000000"/>
          <w:sz w:val="22"/>
          <w:szCs w:val="22"/>
          <w:lang w:eastAsia="en-US"/>
        </w:rPr>
        <w:t xml:space="preserve"> è stato approvato l’</w:t>
      </w:r>
      <w:r w:rsidR="00453E2A" w:rsidRPr="00DB7E23">
        <w:rPr>
          <w:rFonts w:ascii="Calibri Light" w:eastAsiaTheme="minorHAnsi" w:hAnsi="Calibri Light" w:cs="Calibri Light"/>
          <w:color w:val="000000"/>
          <w:sz w:val="22"/>
          <w:szCs w:val="22"/>
          <w:lang w:eastAsia="en-US"/>
        </w:rPr>
        <w:t xml:space="preserve">Avviso Pubblico </w:t>
      </w:r>
      <w:r w:rsidR="0019483B" w:rsidRPr="00DB7E23">
        <w:rPr>
          <w:rFonts w:ascii="Calibri Light" w:eastAsiaTheme="minorHAnsi" w:hAnsi="Calibri Light" w:cs="Calibri Light"/>
          <w:color w:val="000000"/>
          <w:sz w:val="22"/>
          <w:szCs w:val="22"/>
          <w:lang w:eastAsia="en-US"/>
        </w:rPr>
        <w:t>“</w:t>
      </w:r>
      <w:r w:rsidR="005B46F1" w:rsidRPr="00DB7E23">
        <w:rPr>
          <w:rFonts w:ascii="Calibri Light" w:eastAsiaTheme="minorHAnsi" w:hAnsi="Calibri Light" w:cs="Calibri Light"/>
          <w:color w:val="000000"/>
          <w:sz w:val="22"/>
          <w:szCs w:val="22"/>
          <w:lang w:eastAsia="en-US"/>
        </w:rPr>
        <w:t>Lavoro Giovani Calabria</w:t>
      </w:r>
      <w:r w:rsidR="0019483B" w:rsidRPr="00DB7E23">
        <w:rPr>
          <w:rFonts w:ascii="Calibri Light" w:eastAsiaTheme="minorHAnsi" w:hAnsi="Calibri Light" w:cs="Calibri Light"/>
          <w:color w:val="000000"/>
          <w:sz w:val="22"/>
          <w:szCs w:val="22"/>
          <w:lang w:eastAsia="en-US"/>
        </w:rPr>
        <w:t>”</w:t>
      </w:r>
      <w:r w:rsidR="00B80583" w:rsidRPr="00DB7E23">
        <w:rPr>
          <w:rFonts w:ascii="Calibri Light" w:eastAsiaTheme="minorHAnsi" w:hAnsi="Calibri Light" w:cs="Calibri Light"/>
          <w:color w:val="000000"/>
          <w:sz w:val="22"/>
          <w:szCs w:val="22"/>
          <w:lang w:eastAsia="en-US"/>
        </w:rPr>
        <w:t xml:space="preserve"> </w:t>
      </w:r>
      <w:r w:rsidR="00453E2A" w:rsidRPr="00DB7E23">
        <w:rPr>
          <w:rFonts w:ascii="Calibri Light" w:eastAsiaTheme="minorHAnsi" w:hAnsi="Calibri Light" w:cs="Calibri Light"/>
          <w:color w:val="000000"/>
          <w:sz w:val="22"/>
          <w:szCs w:val="22"/>
          <w:lang w:eastAsia="en-US"/>
        </w:rPr>
        <w:t>per il finanziamento di Tirocini Extra- Curriculari per giovani under 35 anni a valere sul PR CALABRIA FESR FSE+ 2021-2027</w:t>
      </w:r>
      <w:r w:rsidR="00C95610" w:rsidRPr="00DB7E23">
        <w:rPr>
          <w:rFonts w:ascii="Calibri Light" w:eastAsiaTheme="minorHAnsi" w:hAnsi="Calibri Light" w:cs="Calibri Light"/>
          <w:color w:val="000000"/>
          <w:sz w:val="22"/>
          <w:szCs w:val="22"/>
          <w:lang w:eastAsia="en-US"/>
        </w:rPr>
        <w:t>-</w:t>
      </w:r>
      <w:r w:rsidR="00453E2A" w:rsidRPr="00DB7E23">
        <w:rPr>
          <w:rFonts w:ascii="Calibri Light" w:eastAsiaTheme="minorHAnsi" w:hAnsi="Calibri Light" w:cs="Calibri Light"/>
          <w:color w:val="000000"/>
          <w:sz w:val="22"/>
          <w:szCs w:val="22"/>
          <w:lang w:eastAsia="en-US"/>
        </w:rPr>
        <w:t xml:space="preserve"> Azione 4.aa.2</w:t>
      </w:r>
      <w:r w:rsidRPr="00DB7E23">
        <w:rPr>
          <w:rFonts w:ascii="Calibri Light" w:eastAsiaTheme="minorHAnsi" w:hAnsi="Calibri Light" w:cs="Calibri Light"/>
          <w:color w:val="000000"/>
          <w:sz w:val="22"/>
          <w:szCs w:val="22"/>
          <w:lang w:eastAsia="en-US"/>
        </w:rPr>
        <w:t>, pubblicato sul BUR Calabria n</w:t>
      </w:r>
      <w:r w:rsidR="00A87F23" w:rsidRPr="00DB7E23">
        <w:rPr>
          <w:rFonts w:ascii="Calibri Light" w:eastAsiaTheme="minorHAnsi" w:hAnsi="Calibri Light" w:cs="Calibri Light"/>
          <w:color w:val="000000"/>
          <w:sz w:val="22"/>
          <w:szCs w:val="22"/>
          <w:lang w:eastAsia="en-US"/>
        </w:rPr>
        <w:t xml:space="preserve">………………….. </w:t>
      </w:r>
      <w:r w:rsidRPr="00DB7E23">
        <w:rPr>
          <w:rFonts w:ascii="Calibri Light" w:eastAsiaTheme="minorHAnsi" w:hAnsi="Calibri Light" w:cs="Calibri Light"/>
          <w:color w:val="000000"/>
          <w:sz w:val="22"/>
          <w:szCs w:val="22"/>
          <w:lang w:eastAsia="en-US"/>
        </w:rPr>
        <w:t>del</w:t>
      </w:r>
      <w:r w:rsidR="00A87F23" w:rsidRPr="00DB7E23">
        <w:rPr>
          <w:rFonts w:ascii="Calibri Light" w:eastAsiaTheme="minorHAnsi" w:hAnsi="Calibri Light" w:cs="Calibri Light"/>
          <w:color w:val="000000"/>
          <w:sz w:val="22"/>
          <w:szCs w:val="22"/>
          <w:lang w:eastAsia="en-US"/>
        </w:rPr>
        <w:t xml:space="preserve"> …………</w:t>
      </w:r>
      <w:r w:rsidR="00E63951" w:rsidRPr="00DB7E23">
        <w:rPr>
          <w:rFonts w:ascii="Calibri Light" w:eastAsiaTheme="minorHAnsi" w:hAnsi="Calibri Light" w:cs="Calibri Light"/>
          <w:color w:val="000000"/>
          <w:sz w:val="22"/>
          <w:szCs w:val="22"/>
          <w:lang w:eastAsia="en-US"/>
        </w:rPr>
        <w:t xml:space="preserve">, successivamente modificato con </w:t>
      </w:r>
      <w:r w:rsidR="00A87F23" w:rsidRPr="00DB7E23">
        <w:rPr>
          <w:rFonts w:ascii="Calibri Light" w:eastAsiaTheme="minorHAnsi" w:hAnsi="Calibri Light" w:cs="Calibri Light"/>
          <w:color w:val="000000"/>
          <w:sz w:val="22"/>
          <w:szCs w:val="22"/>
          <w:lang w:eastAsia="en-US"/>
        </w:rPr>
        <w:t xml:space="preserve">Decreto del Dirigente Generale </w:t>
      </w:r>
      <w:r w:rsidR="00E63951" w:rsidRPr="00DB7E23">
        <w:rPr>
          <w:rFonts w:ascii="Calibri Light" w:eastAsiaTheme="minorHAnsi" w:hAnsi="Calibri Light" w:cs="Calibri Light"/>
          <w:color w:val="000000"/>
          <w:sz w:val="22"/>
          <w:szCs w:val="22"/>
          <w:lang w:eastAsia="en-US"/>
        </w:rPr>
        <w:t>n.</w:t>
      </w:r>
      <w:r w:rsidR="00A87F23" w:rsidRPr="00DB7E23">
        <w:rPr>
          <w:rFonts w:ascii="Calibri Light" w:eastAsiaTheme="minorHAnsi" w:hAnsi="Calibri Light" w:cs="Calibri Light"/>
          <w:color w:val="000000"/>
          <w:sz w:val="22"/>
          <w:szCs w:val="22"/>
          <w:lang w:eastAsia="en-US"/>
        </w:rPr>
        <w:t xml:space="preserve"> ……… </w:t>
      </w:r>
      <w:r w:rsidR="00E63951" w:rsidRPr="00DB7E23">
        <w:rPr>
          <w:rFonts w:ascii="Calibri Light" w:eastAsiaTheme="minorHAnsi" w:hAnsi="Calibri Light" w:cs="Calibri Light"/>
          <w:color w:val="000000"/>
          <w:sz w:val="22"/>
          <w:szCs w:val="22"/>
          <w:lang w:eastAsia="en-US"/>
        </w:rPr>
        <w:t>del</w:t>
      </w:r>
      <w:r w:rsidR="00A87F23" w:rsidRPr="00DB7E23">
        <w:rPr>
          <w:rFonts w:ascii="Calibri Light" w:eastAsiaTheme="minorHAnsi" w:hAnsi="Calibri Light" w:cs="Calibri Light"/>
          <w:color w:val="000000"/>
          <w:sz w:val="22"/>
          <w:szCs w:val="22"/>
          <w:lang w:eastAsia="en-US"/>
        </w:rPr>
        <w:t xml:space="preserve"> …………….</w:t>
      </w:r>
      <w:r w:rsidR="00E63951" w:rsidRPr="00DB7E23">
        <w:rPr>
          <w:rFonts w:ascii="Calibri Light" w:eastAsiaTheme="minorHAnsi" w:hAnsi="Calibri Light" w:cs="Calibri Light"/>
          <w:color w:val="000000"/>
          <w:sz w:val="22"/>
          <w:szCs w:val="22"/>
          <w:lang w:eastAsia="en-US"/>
        </w:rPr>
        <w:t xml:space="preserve"> pubblicato sul BUR Calabria n. </w:t>
      </w:r>
      <w:r w:rsidR="00A87F23" w:rsidRPr="00DB7E23">
        <w:rPr>
          <w:rFonts w:ascii="Calibri Light" w:eastAsiaTheme="minorHAnsi" w:hAnsi="Calibri Light" w:cs="Calibri Light"/>
          <w:color w:val="000000"/>
          <w:sz w:val="22"/>
          <w:szCs w:val="22"/>
          <w:lang w:eastAsia="en-US"/>
        </w:rPr>
        <w:t>………</w:t>
      </w:r>
      <w:r w:rsidR="00E63951" w:rsidRPr="00DB7E23">
        <w:rPr>
          <w:rFonts w:ascii="Calibri Light" w:eastAsiaTheme="minorHAnsi" w:hAnsi="Calibri Light" w:cs="Calibri Light"/>
          <w:color w:val="000000"/>
          <w:sz w:val="22"/>
          <w:szCs w:val="22"/>
          <w:lang w:eastAsia="en-US"/>
        </w:rPr>
        <w:t>del</w:t>
      </w:r>
      <w:r w:rsidR="00A87F23" w:rsidRPr="00DB7E23">
        <w:rPr>
          <w:rFonts w:ascii="Calibri Light" w:eastAsiaTheme="minorHAnsi" w:hAnsi="Calibri Light" w:cs="Calibri Light"/>
          <w:color w:val="000000"/>
          <w:sz w:val="22"/>
          <w:szCs w:val="22"/>
          <w:lang w:eastAsia="en-US"/>
        </w:rPr>
        <w:t xml:space="preserve"> …………….</w:t>
      </w:r>
      <w:r w:rsidRPr="00DB7E23">
        <w:rPr>
          <w:rFonts w:ascii="Calibri Light" w:eastAsiaTheme="minorHAnsi" w:hAnsi="Calibri Light" w:cs="Calibri Light"/>
          <w:color w:val="000000"/>
          <w:sz w:val="22"/>
          <w:szCs w:val="22"/>
          <w:lang w:eastAsia="en-US"/>
        </w:rPr>
        <w:t xml:space="preserve">; </w:t>
      </w:r>
    </w:p>
    <w:p w14:paraId="040A4A25" w14:textId="0B9E4B58" w:rsidR="00537BA9" w:rsidRPr="00DB7E23" w:rsidRDefault="00AA4AD7" w:rsidP="00FF6A3F">
      <w:pPr>
        <w:pStyle w:val="Paragrafoelenco"/>
        <w:numPr>
          <w:ilvl w:val="0"/>
          <w:numId w:val="4"/>
        </w:numPr>
        <w:spacing w:before="120" w:after="120" w:line="240" w:lineRule="atLeast"/>
        <w:contextualSpacing/>
        <w:rPr>
          <w:rFonts w:ascii="Calibri Light" w:eastAsiaTheme="minorHAnsi" w:hAnsi="Calibri Light" w:cs="Calibri Light"/>
          <w:color w:val="000000"/>
          <w:sz w:val="22"/>
          <w:szCs w:val="22"/>
          <w:lang w:eastAsia="en-US"/>
        </w:rPr>
      </w:pPr>
      <w:r w:rsidRPr="00DB7E23">
        <w:rPr>
          <w:rFonts w:ascii="Calibri Light" w:hAnsi="Calibri Light" w:cs="Calibri Light"/>
          <w:sz w:val="22"/>
          <w:szCs w:val="22"/>
        </w:rPr>
        <w:t xml:space="preserve">l’Avviso pubblico si inserisce nell’ambito degli interventi cofinanziati con il FSE connessi all’attuazione del POR Calabria FESR </w:t>
      </w:r>
      <w:r w:rsidR="00530442" w:rsidRPr="00DB7E23">
        <w:rPr>
          <w:rFonts w:ascii="Calibri Light" w:hAnsi="Calibri Light" w:cs="Calibri Light"/>
          <w:sz w:val="22"/>
          <w:szCs w:val="22"/>
        </w:rPr>
        <w:t>FSE+ 2021-2027</w:t>
      </w:r>
      <w:r w:rsidRPr="00DB7E23">
        <w:rPr>
          <w:rFonts w:ascii="Calibri Light" w:hAnsi="Calibri Light" w:cs="Calibri Light"/>
          <w:sz w:val="22"/>
          <w:szCs w:val="22"/>
        </w:rPr>
        <w:t xml:space="preserve">, </w:t>
      </w:r>
      <w:r w:rsidR="00C95610" w:rsidRPr="00DB7E23">
        <w:rPr>
          <w:rFonts w:ascii="Calibri Light" w:hAnsi="Calibri Light" w:cs="Calibri Light"/>
          <w:sz w:val="22"/>
          <w:szCs w:val="22"/>
        </w:rPr>
        <w:t xml:space="preserve">- PRIORITA’ 4GIOV. (Occupazione giovanile) </w:t>
      </w:r>
      <w:r w:rsidR="003A1C7B" w:rsidRPr="00DB7E23">
        <w:rPr>
          <w:rFonts w:ascii="Calibri Light" w:eastAsiaTheme="minorHAnsi" w:hAnsi="Calibri Light" w:cs="Calibri Light"/>
          <w:color w:val="000000"/>
          <w:sz w:val="22"/>
          <w:szCs w:val="22"/>
          <w:lang w:eastAsia="en-US"/>
        </w:rPr>
        <w:t>concorrendo al conseguimento degli Obiettivi Specifici ESO4 previsti dal Programma</w:t>
      </w:r>
      <w:r w:rsidR="00537BA9" w:rsidRPr="00DB7E23">
        <w:rPr>
          <w:rFonts w:ascii="Calibri Light" w:eastAsiaTheme="minorHAnsi" w:hAnsi="Calibri Light" w:cs="Calibri Light"/>
          <w:color w:val="000000"/>
          <w:sz w:val="22"/>
          <w:szCs w:val="22"/>
          <w:lang w:eastAsia="en-US"/>
        </w:rPr>
        <w:t>;</w:t>
      </w:r>
    </w:p>
    <w:p w14:paraId="61EE1397" w14:textId="1A772DC9" w:rsidR="00537BA9" w:rsidRPr="00DB7E23" w:rsidRDefault="00AA4AD7" w:rsidP="00FF6A3F">
      <w:pPr>
        <w:pStyle w:val="Paragrafoelenco"/>
        <w:numPr>
          <w:ilvl w:val="0"/>
          <w:numId w:val="4"/>
        </w:numPr>
        <w:spacing w:before="120" w:after="120" w:line="240" w:lineRule="atLeast"/>
        <w:contextualSpacing/>
        <w:rPr>
          <w:rFonts w:ascii="Calibri Light" w:hAnsi="Calibri Light" w:cs="Calibri Light"/>
          <w:sz w:val="22"/>
          <w:szCs w:val="22"/>
        </w:rPr>
      </w:pPr>
      <w:r w:rsidRPr="00DB7E23">
        <w:rPr>
          <w:rFonts w:ascii="Calibri Light" w:hAnsi="Calibri Light" w:cs="Calibri Light"/>
          <w:sz w:val="22"/>
          <w:szCs w:val="22"/>
        </w:rPr>
        <w:t>il Beneficiario</w:t>
      </w:r>
      <w:r w:rsidR="00A03415" w:rsidRPr="00DB7E23">
        <w:rPr>
          <w:rFonts w:ascii="Calibri Light" w:hAnsi="Calibri Light" w:cs="Calibri Light"/>
          <w:sz w:val="22"/>
          <w:szCs w:val="22"/>
        </w:rPr>
        <w:t xml:space="preserve">    </w:t>
      </w:r>
      <w:r w:rsidRPr="00DB7E23">
        <w:rPr>
          <w:rFonts w:ascii="Calibri Light" w:hAnsi="Calibri Light" w:cs="Calibri Light"/>
          <w:sz w:val="22"/>
          <w:szCs w:val="22"/>
        </w:rPr>
        <w:t xml:space="preserve"> </w:t>
      </w:r>
      <w:r w:rsidR="00DD25E8" w:rsidRPr="00DB7E23">
        <w:rPr>
          <w:rFonts w:ascii="Calibri Light" w:hAnsi="Calibri Light" w:cs="Calibri Light"/>
          <w:sz w:val="22"/>
          <w:szCs w:val="22"/>
        </w:rPr>
        <w:t>…………………………..</w:t>
      </w:r>
      <w:r w:rsidRPr="00DB7E23">
        <w:rPr>
          <w:rFonts w:ascii="Calibri Light" w:hAnsi="Calibri Light" w:cs="Calibri Light"/>
          <w:sz w:val="22"/>
          <w:szCs w:val="22"/>
        </w:rPr>
        <w:t xml:space="preserve"> ha presentato domanda di partecipazione</w:t>
      </w:r>
      <w:r w:rsidR="002C1834" w:rsidRPr="00DB7E23">
        <w:rPr>
          <w:rFonts w:ascii="Calibri Light" w:hAnsi="Calibri Light" w:cs="Calibri Light"/>
          <w:sz w:val="22"/>
          <w:szCs w:val="22"/>
        </w:rPr>
        <w:t xml:space="preserve"> all’Avviso pubblico “Lavoro Giovani Calabria” </w:t>
      </w:r>
      <w:r w:rsidR="00A03415" w:rsidRPr="00DB7E23">
        <w:rPr>
          <w:rFonts w:ascii="Calibri Light" w:hAnsi="Calibri Light" w:cs="Calibri Light"/>
          <w:sz w:val="22"/>
          <w:szCs w:val="22"/>
        </w:rPr>
        <w:t xml:space="preserve">per il ruolo di soggetto promotore </w:t>
      </w:r>
      <w:r w:rsidRPr="00DB7E23">
        <w:rPr>
          <w:rFonts w:ascii="Calibri Light" w:hAnsi="Calibri Light" w:cs="Calibri Light"/>
          <w:sz w:val="22"/>
          <w:szCs w:val="22"/>
        </w:rPr>
        <w:t>all’avviso “</w:t>
      </w:r>
      <w:r w:rsidR="00A03415" w:rsidRPr="00DB7E23">
        <w:rPr>
          <w:rFonts w:ascii="Calibri Light" w:hAnsi="Calibri Light" w:cs="Calibri Light"/>
          <w:sz w:val="22"/>
          <w:szCs w:val="22"/>
        </w:rPr>
        <w:t>Lavoro Giovani Calabria</w:t>
      </w:r>
      <w:r w:rsidRPr="00DB7E23">
        <w:rPr>
          <w:rFonts w:ascii="Calibri Light" w:hAnsi="Calibri Light" w:cs="Calibri Light"/>
          <w:sz w:val="22"/>
          <w:szCs w:val="22"/>
        </w:rPr>
        <w:t xml:space="preserve">”; </w:t>
      </w:r>
    </w:p>
    <w:p w14:paraId="5C15E1D2" w14:textId="7491EA88" w:rsidR="00537BA9" w:rsidRPr="00DB7E23" w:rsidRDefault="002F0AAC" w:rsidP="00FF6A3F">
      <w:pPr>
        <w:pStyle w:val="Paragrafoelenco"/>
        <w:numPr>
          <w:ilvl w:val="0"/>
          <w:numId w:val="4"/>
        </w:numPr>
        <w:spacing w:before="120" w:after="120" w:line="240" w:lineRule="atLeast"/>
        <w:contextualSpacing/>
        <w:rPr>
          <w:rFonts w:ascii="Calibri Light" w:eastAsiaTheme="minorHAnsi" w:hAnsi="Calibri Light" w:cs="Calibri Light"/>
          <w:color w:val="000000"/>
          <w:sz w:val="22"/>
          <w:szCs w:val="22"/>
          <w:lang w:eastAsia="en-US"/>
        </w:rPr>
      </w:pPr>
      <w:r w:rsidRPr="00DB7E23">
        <w:rPr>
          <w:rFonts w:ascii="Calibri Light" w:hAnsi="Calibri Light" w:cs="Calibri Light"/>
          <w:sz w:val="22"/>
          <w:szCs w:val="22"/>
        </w:rPr>
        <w:t>la Regione Calabria a seguito della verifica della completezza e della regolarità della documentazione prodotta</w:t>
      </w:r>
      <w:r w:rsidR="00A03415" w:rsidRPr="00DB7E23">
        <w:rPr>
          <w:rFonts w:ascii="Calibri Light" w:hAnsi="Calibri Light" w:cs="Calibri Light"/>
          <w:sz w:val="22"/>
          <w:szCs w:val="22"/>
        </w:rPr>
        <w:t xml:space="preserve"> </w:t>
      </w:r>
      <w:r w:rsidR="00AA4AD7" w:rsidRPr="00DB7E23">
        <w:rPr>
          <w:rFonts w:ascii="Calibri Light" w:hAnsi="Calibri Light" w:cs="Calibri Light"/>
          <w:sz w:val="22"/>
          <w:szCs w:val="22"/>
        </w:rPr>
        <w:t xml:space="preserve">ha </w:t>
      </w:r>
      <w:r w:rsidR="001E0EF6" w:rsidRPr="00DB7E23">
        <w:rPr>
          <w:rFonts w:ascii="Calibri Light" w:hAnsi="Calibri Light" w:cs="Calibri Light"/>
          <w:sz w:val="22"/>
          <w:szCs w:val="22"/>
        </w:rPr>
        <w:t>comunicato</w:t>
      </w:r>
      <w:r w:rsidR="001C3EB3" w:rsidRPr="00DB7E23">
        <w:rPr>
          <w:rFonts w:ascii="Calibri Light" w:hAnsi="Calibri Light" w:cs="Calibri Light"/>
          <w:sz w:val="22"/>
          <w:szCs w:val="22"/>
        </w:rPr>
        <w:t>, per il tramite della piattaforma dedicata</w:t>
      </w:r>
      <w:r w:rsidR="00E71BC0" w:rsidRPr="00DB7E23">
        <w:rPr>
          <w:rFonts w:ascii="Calibri Light" w:hAnsi="Calibri Light" w:cs="Calibri Light"/>
          <w:sz w:val="22"/>
          <w:szCs w:val="22"/>
        </w:rPr>
        <w:t>, l’</w:t>
      </w:r>
      <w:r w:rsidR="00AA4AD7" w:rsidRPr="00DB7E23">
        <w:rPr>
          <w:rFonts w:ascii="Calibri Light" w:hAnsi="Calibri Light" w:cs="Calibri Light"/>
          <w:sz w:val="22"/>
          <w:szCs w:val="22"/>
        </w:rPr>
        <w:t>accettazione</w:t>
      </w:r>
      <w:r w:rsidR="00937397" w:rsidRPr="00DB7E23">
        <w:rPr>
          <w:rFonts w:ascii="Calibri Light" w:hAnsi="Calibri Light" w:cs="Calibri Light"/>
          <w:sz w:val="22"/>
          <w:szCs w:val="22"/>
        </w:rPr>
        <w:t xml:space="preserve"> </w:t>
      </w:r>
      <w:r w:rsidR="00A03415" w:rsidRPr="00DB7E23">
        <w:rPr>
          <w:rFonts w:ascii="Calibri Light" w:hAnsi="Calibri Light" w:cs="Calibri Light"/>
          <w:sz w:val="22"/>
          <w:szCs w:val="22"/>
        </w:rPr>
        <w:t>della</w:t>
      </w:r>
      <w:r w:rsidR="00B554C0" w:rsidRPr="00DB7E23">
        <w:rPr>
          <w:rFonts w:ascii="Calibri Light" w:hAnsi="Calibri Light" w:cs="Calibri Light"/>
          <w:sz w:val="22"/>
          <w:szCs w:val="22"/>
        </w:rPr>
        <w:t xml:space="preserve"> candidatura</w:t>
      </w:r>
      <w:r w:rsidR="00F53E1B" w:rsidRPr="00DB7E23">
        <w:rPr>
          <w:rFonts w:ascii="Calibri Light" w:hAnsi="Calibri Light" w:cs="Calibri Light"/>
          <w:sz w:val="22"/>
          <w:szCs w:val="22"/>
        </w:rPr>
        <w:t xml:space="preserve">, </w:t>
      </w:r>
      <w:r w:rsidR="00B554C0" w:rsidRPr="00DB7E23">
        <w:rPr>
          <w:rFonts w:ascii="Calibri Light" w:hAnsi="Calibri Light" w:cs="Calibri Light"/>
          <w:sz w:val="22"/>
          <w:szCs w:val="22"/>
        </w:rPr>
        <w:t>alla quale è stat</w:t>
      </w:r>
      <w:r w:rsidR="0071062F" w:rsidRPr="00DB7E23">
        <w:rPr>
          <w:rFonts w:ascii="Calibri Light" w:hAnsi="Calibri Light" w:cs="Calibri Light"/>
          <w:sz w:val="22"/>
          <w:szCs w:val="22"/>
        </w:rPr>
        <w:t>o</w:t>
      </w:r>
      <w:r w:rsidR="00B554C0" w:rsidRPr="00DB7E23">
        <w:rPr>
          <w:rFonts w:ascii="Calibri Light" w:hAnsi="Calibri Light" w:cs="Calibri Light"/>
          <w:sz w:val="22"/>
          <w:szCs w:val="22"/>
        </w:rPr>
        <w:t xml:space="preserve"> attri</w:t>
      </w:r>
      <w:r w:rsidR="00EA1E86" w:rsidRPr="00DB7E23">
        <w:rPr>
          <w:rFonts w:ascii="Calibri Light" w:hAnsi="Calibri Light" w:cs="Calibri Light"/>
          <w:sz w:val="22"/>
          <w:szCs w:val="22"/>
        </w:rPr>
        <w:t>buito il</w:t>
      </w:r>
      <w:r w:rsidR="00A03415" w:rsidRPr="00DB7E23">
        <w:rPr>
          <w:rFonts w:ascii="Calibri Light" w:hAnsi="Calibri Light" w:cs="Calibri Light"/>
          <w:sz w:val="22"/>
          <w:szCs w:val="22"/>
        </w:rPr>
        <w:t xml:space="preserve"> codice autorizzazione</w:t>
      </w:r>
      <w:r w:rsidR="00EA1E86" w:rsidRPr="00DB7E23">
        <w:rPr>
          <w:rFonts w:ascii="Calibri Light" w:hAnsi="Calibri Light" w:cs="Calibri Light"/>
          <w:sz w:val="22"/>
          <w:szCs w:val="22"/>
        </w:rPr>
        <w:t xml:space="preserve"> n.</w:t>
      </w:r>
      <w:r w:rsidR="00DD25E8" w:rsidRPr="00DB7E23">
        <w:rPr>
          <w:rFonts w:ascii="Calibri Light" w:hAnsi="Calibri Light" w:cs="Calibri Light"/>
          <w:sz w:val="22"/>
          <w:szCs w:val="22"/>
        </w:rPr>
        <w:t xml:space="preserve"> ……………………………</w:t>
      </w:r>
      <w:r w:rsidR="005B662F" w:rsidRPr="00DB7E23">
        <w:rPr>
          <w:rFonts w:ascii="Calibri Light" w:hAnsi="Calibri Light" w:cs="Calibri Light"/>
          <w:sz w:val="22"/>
          <w:szCs w:val="22"/>
        </w:rPr>
        <w:t>;</w:t>
      </w:r>
      <w:r w:rsidR="00AA4AD7" w:rsidRPr="00DB7E23">
        <w:rPr>
          <w:rFonts w:ascii="Calibri Light" w:hAnsi="Calibri Light" w:cs="Calibri Light"/>
          <w:sz w:val="22"/>
          <w:szCs w:val="22"/>
        </w:rPr>
        <w:t xml:space="preserve"> </w:t>
      </w:r>
    </w:p>
    <w:p w14:paraId="0CD43BEA" w14:textId="768957BB" w:rsidR="00AA4AD7" w:rsidRPr="00DB7E23" w:rsidRDefault="00AA4AD7" w:rsidP="00FF6A3F">
      <w:pPr>
        <w:pStyle w:val="Paragrafoelenco"/>
        <w:numPr>
          <w:ilvl w:val="0"/>
          <w:numId w:val="4"/>
        </w:numPr>
        <w:spacing w:before="120" w:after="120" w:line="240" w:lineRule="atLeast"/>
        <w:contextualSpacing/>
        <w:rPr>
          <w:rFonts w:ascii="Calibri Light" w:hAnsi="Calibri Light" w:cs="Calibri Light"/>
          <w:sz w:val="22"/>
          <w:szCs w:val="22"/>
        </w:rPr>
      </w:pPr>
      <w:r w:rsidRPr="00DB7E23">
        <w:rPr>
          <w:rFonts w:ascii="Calibri Light" w:hAnsi="Calibri Light" w:cs="Calibri Light"/>
          <w:sz w:val="22"/>
          <w:szCs w:val="22"/>
        </w:rPr>
        <w:t xml:space="preserve">La ricezione della predetta comunicazione di accettazione comporta da parte del Soggetto Beneficiario </w:t>
      </w:r>
      <w:r w:rsidR="003B2800" w:rsidRPr="00DB7E23">
        <w:rPr>
          <w:rFonts w:ascii="Calibri Light" w:hAnsi="Calibri Light" w:cs="Calibri Light"/>
          <w:sz w:val="22"/>
          <w:szCs w:val="22"/>
        </w:rPr>
        <w:t>l’obbligo di osservare</w:t>
      </w:r>
      <w:r w:rsidR="00DE2129" w:rsidRPr="00DB7E23">
        <w:rPr>
          <w:rFonts w:ascii="Calibri Light" w:hAnsi="Calibri Light" w:cs="Calibri Light"/>
          <w:sz w:val="22"/>
          <w:szCs w:val="22"/>
        </w:rPr>
        <w:t xml:space="preserve"> e rispettare integralmente le disposizioni</w:t>
      </w:r>
      <w:r w:rsidR="008330EE" w:rsidRPr="00DB7E23">
        <w:rPr>
          <w:rFonts w:ascii="Calibri Light" w:hAnsi="Calibri Light" w:cs="Calibri Light"/>
          <w:sz w:val="22"/>
          <w:szCs w:val="22"/>
        </w:rPr>
        <w:t>, le prescrizioni e le condizioni contenute nell’avviso</w:t>
      </w:r>
      <w:r w:rsidRPr="00DB7E23">
        <w:rPr>
          <w:rFonts w:ascii="Calibri Light" w:hAnsi="Calibri Light" w:cs="Calibri Light"/>
          <w:sz w:val="22"/>
          <w:szCs w:val="22"/>
        </w:rPr>
        <w:t>,</w:t>
      </w:r>
      <w:r w:rsidR="006D4ED4" w:rsidRPr="00DB7E23">
        <w:rPr>
          <w:rFonts w:ascii="Calibri Light" w:hAnsi="Calibri Light" w:cs="Calibri Light"/>
          <w:sz w:val="22"/>
          <w:szCs w:val="22"/>
        </w:rPr>
        <w:t xml:space="preserve"> </w:t>
      </w:r>
      <w:r w:rsidRPr="00DB7E23">
        <w:rPr>
          <w:rFonts w:ascii="Calibri Light" w:hAnsi="Calibri Light" w:cs="Calibri Light"/>
          <w:sz w:val="22"/>
          <w:szCs w:val="22"/>
        </w:rPr>
        <w:t xml:space="preserve">nel presente atto, </w:t>
      </w:r>
      <w:r w:rsidR="006D4ED4" w:rsidRPr="00DB7E23">
        <w:rPr>
          <w:rFonts w:ascii="Calibri Light" w:hAnsi="Calibri Light" w:cs="Calibri Light"/>
          <w:sz w:val="22"/>
          <w:szCs w:val="22"/>
        </w:rPr>
        <w:t xml:space="preserve">nonché </w:t>
      </w:r>
      <w:r w:rsidR="00B13335" w:rsidRPr="00DB7E23">
        <w:rPr>
          <w:rFonts w:ascii="Calibri Light" w:hAnsi="Calibri Light" w:cs="Calibri Light"/>
          <w:sz w:val="22"/>
          <w:szCs w:val="22"/>
        </w:rPr>
        <w:t>nella normativa comunitaria, nazionale e regionale applicabile, assumendone ogni conseguente responsabilità</w:t>
      </w:r>
      <w:r w:rsidRPr="00DB7E23">
        <w:rPr>
          <w:rFonts w:ascii="Calibri Light" w:hAnsi="Calibri Light" w:cs="Calibri Light"/>
          <w:sz w:val="22"/>
          <w:szCs w:val="22"/>
        </w:rPr>
        <w:t>;</w:t>
      </w:r>
    </w:p>
    <w:p w14:paraId="1CFEEAD6" w14:textId="2AC1AEAC" w:rsidR="00113004" w:rsidRPr="00DB7E23" w:rsidRDefault="00113004" w:rsidP="001F73A4">
      <w:pPr>
        <w:shd w:val="clear" w:color="auto" w:fill="FFFFFF"/>
        <w:spacing w:before="100" w:beforeAutospacing="1" w:after="100" w:afterAutospacing="1"/>
        <w:jc w:val="center"/>
        <w:rPr>
          <w:rFonts w:ascii="Calibri Light" w:hAnsi="Calibri Light" w:cs="Calibri Light"/>
          <w:b/>
          <w:bCs/>
          <w:sz w:val="22"/>
          <w:szCs w:val="22"/>
        </w:rPr>
      </w:pPr>
      <w:r w:rsidRPr="00DB7E23">
        <w:rPr>
          <w:rFonts w:ascii="Calibri Light" w:hAnsi="Calibri Light" w:cs="Calibri Light"/>
          <w:b/>
          <w:bCs/>
          <w:sz w:val="22"/>
          <w:szCs w:val="22"/>
        </w:rPr>
        <w:t xml:space="preserve">TUTTO CIO’ PREMESSO </w:t>
      </w:r>
    </w:p>
    <w:p w14:paraId="7D1B9CA2" w14:textId="1AA91B96" w:rsidR="00A07233" w:rsidRPr="00DB7E23" w:rsidRDefault="00A07233" w:rsidP="00A07233">
      <w:pPr>
        <w:pStyle w:val="Corpotesto"/>
        <w:rPr>
          <w:rFonts w:ascii="Calibri Light" w:hAnsi="Calibri Light" w:cs="Calibri Light"/>
          <w:sz w:val="22"/>
          <w:szCs w:val="22"/>
        </w:rPr>
      </w:pPr>
      <w:r w:rsidRPr="00DB7E23">
        <w:rPr>
          <w:rFonts w:ascii="Calibri Light" w:hAnsi="Calibri Light" w:cs="Calibri Light"/>
          <w:sz w:val="22"/>
          <w:szCs w:val="22"/>
        </w:rPr>
        <w:lastRenderedPageBreak/>
        <w:t xml:space="preserve">Il/La Sig./Sig.ra </w:t>
      </w:r>
      <w:r w:rsidR="00287BA0" w:rsidRPr="00DB7E23">
        <w:rPr>
          <w:rFonts w:ascii="Calibri Light" w:hAnsi="Calibri Light" w:cs="Calibri Light"/>
          <w:sz w:val="22"/>
          <w:szCs w:val="22"/>
        </w:rPr>
        <w:t>………………….</w:t>
      </w:r>
      <w:r w:rsidRPr="00DB7E23">
        <w:rPr>
          <w:rFonts w:ascii="Calibri Light" w:hAnsi="Calibri Light" w:cs="Calibri Light"/>
          <w:sz w:val="22"/>
          <w:szCs w:val="22"/>
        </w:rPr>
        <w:t xml:space="preserve">, nato/a </w:t>
      </w:r>
      <w:proofErr w:type="spellStart"/>
      <w:r w:rsidRPr="00DB7E23">
        <w:rPr>
          <w:rFonts w:ascii="Calibri Light" w:hAnsi="Calibri Light" w:cs="Calibri Light"/>
          <w:sz w:val="22"/>
          <w:szCs w:val="22"/>
        </w:rPr>
        <w:t>a</w:t>
      </w:r>
      <w:proofErr w:type="spellEnd"/>
      <w:r w:rsidRPr="00DB7E23">
        <w:rPr>
          <w:rFonts w:ascii="Calibri Light" w:hAnsi="Calibri Light" w:cs="Calibri Light"/>
          <w:sz w:val="22"/>
          <w:szCs w:val="22"/>
        </w:rPr>
        <w:t xml:space="preserve"> </w:t>
      </w:r>
      <w:r w:rsidR="00287BA0" w:rsidRPr="00DB7E23">
        <w:rPr>
          <w:rFonts w:ascii="Calibri Light" w:hAnsi="Calibri Light" w:cs="Calibri Light"/>
          <w:sz w:val="22"/>
          <w:szCs w:val="22"/>
        </w:rPr>
        <w:t>………………………</w:t>
      </w:r>
      <w:r w:rsidRPr="00DB7E23">
        <w:rPr>
          <w:rFonts w:ascii="Calibri Light" w:hAnsi="Calibri Light" w:cs="Calibri Light"/>
          <w:sz w:val="22"/>
          <w:szCs w:val="22"/>
        </w:rPr>
        <w:t xml:space="preserve"> (Prov. </w:t>
      </w:r>
      <w:r w:rsidR="00287BA0" w:rsidRPr="00DB7E23">
        <w:rPr>
          <w:rFonts w:ascii="Calibri Light" w:hAnsi="Calibri Light" w:cs="Calibri Light"/>
          <w:sz w:val="22"/>
          <w:szCs w:val="22"/>
        </w:rPr>
        <w:t>………….</w:t>
      </w:r>
      <w:r w:rsidRPr="00DB7E23">
        <w:rPr>
          <w:rFonts w:ascii="Calibri Light" w:hAnsi="Calibri Light" w:cs="Calibri Light"/>
          <w:sz w:val="22"/>
          <w:szCs w:val="22"/>
        </w:rPr>
        <w:t xml:space="preserve">) il </w:t>
      </w:r>
      <w:r w:rsidR="00287BA0" w:rsidRPr="00DB7E23">
        <w:rPr>
          <w:rFonts w:ascii="Calibri Light" w:hAnsi="Calibri Light" w:cs="Calibri Light"/>
          <w:sz w:val="22"/>
          <w:szCs w:val="22"/>
        </w:rPr>
        <w:t xml:space="preserve">…………….. </w:t>
      </w:r>
      <w:r w:rsidRPr="00DB7E23">
        <w:rPr>
          <w:rFonts w:ascii="Calibri Light" w:hAnsi="Calibri Light" w:cs="Calibri Light"/>
          <w:sz w:val="22"/>
          <w:szCs w:val="22"/>
        </w:rPr>
        <w:t xml:space="preserve"> Codice Fiscale </w:t>
      </w:r>
      <w:r w:rsidR="00287BA0" w:rsidRPr="00DB7E23">
        <w:rPr>
          <w:rFonts w:ascii="Calibri Light" w:hAnsi="Calibri Light" w:cs="Calibri Light"/>
          <w:sz w:val="22"/>
          <w:szCs w:val="22"/>
        </w:rPr>
        <w:t>………………</w:t>
      </w:r>
      <w:r w:rsidRPr="00DB7E23">
        <w:rPr>
          <w:rFonts w:ascii="Calibri Light" w:hAnsi="Calibri Light" w:cs="Calibri Light"/>
          <w:sz w:val="22"/>
          <w:szCs w:val="22"/>
        </w:rPr>
        <w:t>, residente a</w:t>
      </w:r>
      <w:r w:rsidR="00287BA0" w:rsidRPr="00DB7E23">
        <w:rPr>
          <w:rFonts w:ascii="Calibri Light" w:hAnsi="Calibri Light" w:cs="Calibri Light"/>
          <w:sz w:val="22"/>
          <w:szCs w:val="22"/>
        </w:rPr>
        <w:t>…………………………….</w:t>
      </w:r>
      <w:r w:rsidRPr="00DB7E23">
        <w:rPr>
          <w:rFonts w:ascii="Calibri Light" w:hAnsi="Calibri Light" w:cs="Calibri Light"/>
          <w:sz w:val="22"/>
          <w:szCs w:val="22"/>
        </w:rPr>
        <w:t xml:space="preserve"> Via </w:t>
      </w:r>
      <w:r w:rsidR="001460FF" w:rsidRPr="00DB7E23">
        <w:rPr>
          <w:rFonts w:ascii="Calibri Light" w:hAnsi="Calibri Light" w:cs="Calibri Light"/>
          <w:sz w:val="22"/>
          <w:szCs w:val="22"/>
        </w:rPr>
        <w:t>………………….</w:t>
      </w:r>
      <w:r w:rsidRPr="00DB7E23">
        <w:rPr>
          <w:rFonts w:ascii="Calibri Light" w:hAnsi="Calibri Light" w:cs="Calibri Light"/>
          <w:sz w:val="22"/>
          <w:szCs w:val="22"/>
        </w:rPr>
        <w:t>n</w:t>
      </w:r>
      <w:r w:rsidR="001460FF" w:rsidRPr="00DB7E23">
        <w:rPr>
          <w:rFonts w:ascii="Calibri Light" w:hAnsi="Calibri Light" w:cs="Calibri Light"/>
          <w:sz w:val="22"/>
          <w:szCs w:val="22"/>
        </w:rPr>
        <w:t>……………….</w:t>
      </w:r>
      <w:r w:rsidRPr="00DB7E23">
        <w:rPr>
          <w:rFonts w:ascii="Calibri Light" w:hAnsi="Calibri Light" w:cs="Calibri Light"/>
          <w:sz w:val="22"/>
          <w:szCs w:val="22"/>
        </w:rPr>
        <w:t>_, nella qualità di rappresentante legale dell’</w:t>
      </w:r>
      <w:r w:rsidR="00E226FE" w:rsidRPr="00DB7E23">
        <w:rPr>
          <w:rFonts w:ascii="Calibri Light" w:hAnsi="Calibri Light" w:cs="Calibri Light"/>
          <w:b/>
          <w:sz w:val="22"/>
          <w:szCs w:val="22"/>
        </w:rPr>
        <w:t>Agenzia</w:t>
      </w:r>
      <w:r w:rsidR="00677D4C" w:rsidRPr="00DB7E23">
        <w:rPr>
          <w:rFonts w:ascii="Calibri Light" w:hAnsi="Calibri Light" w:cs="Calibri Light"/>
          <w:b/>
          <w:sz w:val="22"/>
          <w:szCs w:val="22"/>
        </w:rPr>
        <w:t xml:space="preserve"> </w:t>
      </w:r>
      <w:r w:rsidR="00E226FE" w:rsidRPr="00DB7E23">
        <w:rPr>
          <w:rFonts w:ascii="Calibri Light" w:hAnsi="Calibri Light" w:cs="Calibri Light"/>
          <w:b/>
          <w:sz w:val="22"/>
          <w:szCs w:val="22"/>
        </w:rPr>
        <w:t>per il Lavoro</w:t>
      </w:r>
      <w:r w:rsidR="001460FF" w:rsidRPr="00DB7E23">
        <w:rPr>
          <w:rFonts w:ascii="Calibri Light" w:hAnsi="Calibri Light" w:cs="Calibri Light"/>
          <w:b/>
          <w:sz w:val="22"/>
          <w:szCs w:val="22"/>
        </w:rPr>
        <w:t xml:space="preserve">……………………………….. </w:t>
      </w:r>
      <w:r w:rsidRPr="00DB7E23">
        <w:rPr>
          <w:rFonts w:ascii="Calibri Light" w:hAnsi="Calibri Light" w:cs="Calibri Light"/>
          <w:sz w:val="22"/>
          <w:szCs w:val="22"/>
        </w:rPr>
        <w:t xml:space="preserve">C.F./P.IVA </w:t>
      </w:r>
      <w:r w:rsidR="001460FF" w:rsidRPr="00DB7E23">
        <w:rPr>
          <w:rFonts w:ascii="Calibri Light" w:hAnsi="Calibri Light" w:cs="Calibri Light"/>
          <w:sz w:val="22"/>
          <w:szCs w:val="22"/>
        </w:rPr>
        <w:t>……………………….</w:t>
      </w:r>
      <w:r w:rsidRPr="00DB7E23">
        <w:rPr>
          <w:rFonts w:ascii="Calibri Light" w:hAnsi="Calibri Light" w:cs="Calibri Light"/>
          <w:sz w:val="22"/>
          <w:szCs w:val="22"/>
        </w:rPr>
        <w:t xml:space="preserve"> con sede legale in </w:t>
      </w:r>
      <w:r w:rsidR="001460FF" w:rsidRPr="00DB7E23">
        <w:rPr>
          <w:rFonts w:ascii="Calibri Light" w:hAnsi="Calibri Light" w:cs="Calibri Light"/>
          <w:sz w:val="22"/>
          <w:szCs w:val="22"/>
        </w:rPr>
        <w:t>………………</w:t>
      </w:r>
      <w:r w:rsidRPr="00DB7E23">
        <w:rPr>
          <w:rFonts w:ascii="Calibri Light" w:hAnsi="Calibri Light" w:cs="Calibri Light"/>
          <w:sz w:val="22"/>
          <w:szCs w:val="22"/>
        </w:rPr>
        <w:t xml:space="preserve">, Via </w:t>
      </w:r>
      <w:r w:rsidR="001460FF" w:rsidRPr="00DB7E23">
        <w:rPr>
          <w:rFonts w:ascii="Calibri Light" w:hAnsi="Calibri Light" w:cs="Calibri Light"/>
          <w:sz w:val="22"/>
          <w:szCs w:val="22"/>
        </w:rPr>
        <w:t>…………….</w:t>
      </w:r>
      <w:r w:rsidRPr="00DB7E23">
        <w:rPr>
          <w:rFonts w:ascii="Calibri Light" w:hAnsi="Calibri Light" w:cs="Calibri Light"/>
          <w:sz w:val="22"/>
          <w:szCs w:val="22"/>
        </w:rPr>
        <w:t xml:space="preserve"> n. </w:t>
      </w:r>
      <w:r w:rsidR="001460FF" w:rsidRPr="00DB7E23">
        <w:rPr>
          <w:rFonts w:ascii="Calibri Light" w:hAnsi="Calibri Light" w:cs="Calibri Light"/>
          <w:sz w:val="22"/>
          <w:szCs w:val="22"/>
        </w:rPr>
        <w:t>……………</w:t>
      </w:r>
      <w:r w:rsidRPr="00DB7E23">
        <w:rPr>
          <w:rFonts w:ascii="Calibri Light" w:hAnsi="Calibri Light" w:cs="Calibri Light"/>
          <w:sz w:val="22"/>
          <w:szCs w:val="22"/>
        </w:rPr>
        <w:t xml:space="preserve"> , </w:t>
      </w:r>
      <w:r w:rsidR="00EB6892" w:rsidRPr="00DB7E23">
        <w:rPr>
          <w:rFonts w:ascii="Calibri Light" w:hAnsi="Calibri Light" w:cs="Calibri Light"/>
          <w:sz w:val="22"/>
          <w:szCs w:val="22"/>
        </w:rPr>
        <w:t>codice di autorizzazione n. …………………..</w:t>
      </w:r>
      <w:r w:rsidR="00440176" w:rsidRPr="00DB7E23">
        <w:rPr>
          <w:rFonts w:ascii="Calibri Light" w:hAnsi="Calibri Light" w:cs="Calibri Light"/>
          <w:sz w:val="22"/>
          <w:szCs w:val="22"/>
        </w:rPr>
        <w:t>dell</w:t>
      </w:r>
      <w:r w:rsidR="00AD7346" w:rsidRPr="00DB7E23">
        <w:rPr>
          <w:rFonts w:ascii="Calibri Light" w:hAnsi="Calibri Light" w:cs="Calibri Light"/>
          <w:sz w:val="22"/>
          <w:szCs w:val="22"/>
        </w:rPr>
        <w:t>e misure relative all’</w:t>
      </w:r>
      <w:r w:rsidR="00AD7346" w:rsidRPr="00DB7E23">
        <w:rPr>
          <w:rFonts w:ascii="Calibri Light" w:hAnsi="Calibri Light" w:cs="Calibri Light"/>
          <w:b/>
          <w:bCs/>
          <w:sz w:val="22"/>
          <w:szCs w:val="22"/>
        </w:rPr>
        <w:t>Avviso Pubblico “Lavoro Giovani Calabria”</w:t>
      </w:r>
      <w:r w:rsidR="001F73A4" w:rsidRPr="00DB7E23">
        <w:rPr>
          <w:rFonts w:ascii="Calibri Light" w:hAnsi="Calibri Light" w:cs="Calibri Light"/>
          <w:sz w:val="22"/>
          <w:szCs w:val="22"/>
        </w:rPr>
        <w:t xml:space="preserve">, </w:t>
      </w:r>
      <w:r w:rsidRPr="00DB7E23">
        <w:rPr>
          <w:rFonts w:ascii="Calibri Light" w:hAnsi="Calibri Light" w:cs="Calibri Light"/>
          <w:sz w:val="22"/>
          <w:szCs w:val="22"/>
        </w:rPr>
        <w:t>consapevole delle sanzioni penali, nel caso di dichiarazioni non veritiere, di formazione o uso di atti falsi, richiamate dall’art. 76 del D.P.R. 445 del 28 dicembre 2000, ai sensi degli artt. 46 e 47 del DPR n. 445 del 2000</w:t>
      </w:r>
      <w:r w:rsidRPr="00DB7E23">
        <w:rPr>
          <w:rFonts w:ascii="Calibri Light" w:hAnsi="Calibri Light" w:cs="Calibri Light"/>
          <w:b/>
          <w:sz w:val="22"/>
          <w:szCs w:val="22"/>
        </w:rPr>
        <w:t>”</w:t>
      </w:r>
      <w:r w:rsidR="00282277" w:rsidRPr="00DB7E23">
        <w:rPr>
          <w:rFonts w:ascii="Calibri Light" w:hAnsi="Calibri Light" w:cs="Calibri Light"/>
          <w:b/>
          <w:sz w:val="22"/>
          <w:szCs w:val="22"/>
        </w:rPr>
        <w:t xml:space="preserve"> che nel pros</w:t>
      </w:r>
      <w:r w:rsidR="00B80583" w:rsidRPr="00DB7E23">
        <w:rPr>
          <w:rFonts w:ascii="Calibri Light" w:hAnsi="Calibri Light" w:cs="Calibri Light"/>
          <w:b/>
          <w:sz w:val="22"/>
          <w:szCs w:val="22"/>
        </w:rPr>
        <w:t>i</w:t>
      </w:r>
      <w:r w:rsidR="00282277" w:rsidRPr="00DB7E23">
        <w:rPr>
          <w:rFonts w:ascii="Calibri Light" w:hAnsi="Calibri Light" w:cs="Calibri Light"/>
          <w:b/>
          <w:sz w:val="22"/>
          <w:szCs w:val="22"/>
        </w:rPr>
        <w:t>eguo del presente atto, per brevità, verrà denominato “</w:t>
      </w:r>
      <w:r w:rsidR="000F5205" w:rsidRPr="00DB7E23">
        <w:rPr>
          <w:rFonts w:ascii="Calibri Light" w:hAnsi="Calibri Light" w:cs="Calibri Light"/>
          <w:b/>
          <w:sz w:val="22"/>
          <w:szCs w:val="22"/>
        </w:rPr>
        <w:t>Beneficiario”.</w:t>
      </w:r>
    </w:p>
    <w:p w14:paraId="74AA0898" w14:textId="77777777" w:rsidR="006A63EE" w:rsidRPr="00DB7E23" w:rsidRDefault="006A63EE" w:rsidP="006A63EE">
      <w:pPr>
        <w:shd w:val="clear" w:color="auto" w:fill="FFFFFF"/>
        <w:spacing w:before="100" w:beforeAutospacing="1" w:after="100" w:afterAutospacing="1"/>
        <w:jc w:val="both"/>
        <w:rPr>
          <w:rFonts w:ascii="Calibri Light" w:hAnsi="Calibri Light" w:cs="Calibri Light"/>
          <w:sz w:val="22"/>
          <w:szCs w:val="22"/>
        </w:rPr>
      </w:pPr>
      <w:r w:rsidRPr="00DB7E23">
        <w:rPr>
          <w:rFonts w:ascii="Calibri Light" w:hAnsi="Calibri Light" w:cs="Calibri Light"/>
          <w:sz w:val="22"/>
          <w:szCs w:val="22"/>
        </w:rPr>
        <w:t xml:space="preserve">Le premesse che precedono </w:t>
      </w:r>
      <w:r w:rsidRPr="00DB7E23">
        <w:rPr>
          <w:rFonts w:ascii="Calibri Light" w:hAnsi="Calibri Light" w:cs="Calibri Light"/>
          <w:b/>
          <w:bCs/>
          <w:sz w:val="22"/>
          <w:szCs w:val="22"/>
        </w:rPr>
        <w:t>costituiscono parte integrante e sostanziale</w:t>
      </w:r>
      <w:r w:rsidRPr="00DB7E23">
        <w:rPr>
          <w:rFonts w:ascii="Calibri Light" w:hAnsi="Calibri Light" w:cs="Calibri Light"/>
          <w:sz w:val="22"/>
          <w:szCs w:val="22"/>
        </w:rPr>
        <w:t xml:space="preserve"> del presente </w:t>
      </w:r>
      <w:r w:rsidRPr="00DB7E23">
        <w:rPr>
          <w:rFonts w:ascii="Calibri Light" w:hAnsi="Calibri Light" w:cs="Calibri Light"/>
          <w:b/>
          <w:bCs/>
          <w:sz w:val="22"/>
          <w:szCs w:val="22"/>
        </w:rPr>
        <w:t>Atto di Adesione e Obbligo</w:t>
      </w:r>
      <w:r w:rsidRPr="00DB7E23">
        <w:rPr>
          <w:rFonts w:ascii="Calibri Light" w:hAnsi="Calibri Light" w:cs="Calibri Light"/>
          <w:sz w:val="22"/>
          <w:szCs w:val="22"/>
        </w:rPr>
        <w:t xml:space="preserve">, che il </w:t>
      </w:r>
      <w:r w:rsidRPr="00DB7E23">
        <w:rPr>
          <w:rFonts w:ascii="Calibri Light" w:hAnsi="Calibri Light" w:cs="Calibri Light"/>
          <w:b/>
          <w:bCs/>
          <w:sz w:val="22"/>
          <w:szCs w:val="22"/>
        </w:rPr>
        <w:t>Beneficiario sottoscrive unilateralmente</w:t>
      </w:r>
      <w:r w:rsidRPr="00DB7E23">
        <w:rPr>
          <w:rFonts w:ascii="Calibri Light" w:hAnsi="Calibri Light" w:cs="Calibri Light"/>
          <w:sz w:val="22"/>
          <w:szCs w:val="22"/>
        </w:rPr>
        <w:t>, ai fini dell’accesso alle agevolazioni previste dall’Avviso Pubblico “Lavoro Giovani Calabria”.</w:t>
      </w:r>
    </w:p>
    <w:p w14:paraId="7F8A6296" w14:textId="77777777" w:rsidR="00A07233" w:rsidRPr="00DB7E23" w:rsidRDefault="00A07233" w:rsidP="00A07233">
      <w:pPr>
        <w:pStyle w:val="Titolo1"/>
        <w:spacing w:before="120" w:after="120"/>
        <w:jc w:val="center"/>
        <w:rPr>
          <w:rFonts w:ascii="Calibri Light" w:hAnsi="Calibri Light" w:cs="Calibri Light"/>
          <w:sz w:val="22"/>
          <w:szCs w:val="22"/>
        </w:rPr>
      </w:pPr>
      <w:r w:rsidRPr="00DB7E23">
        <w:rPr>
          <w:rFonts w:ascii="Calibri Light" w:hAnsi="Calibri Light" w:cs="Calibri Light"/>
          <w:sz w:val="22"/>
          <w:szCs w:val="22"/>
        </w:rPr>
        <w:t>DICHIARA SOTTO LA PROPRIA RESPONSABILITÀ</w:t>
      </w:r>
    </w:p>
    <w:p w14:paraId="17418D73" w14:textId="4828C619" w:rsidR="00FD3BD0" w:rsidRPr="00DB7E23" w:rsidRDefault="00A07233" w:rsidP="00B80583">
      <w:pPr>
        <w:pStyle w:val="Titolo1"/>
        <w:spacing w:before="120" w:after="120"/>
        <w:jc w:val="center"/>
        <w:rPr>
          <w:rFonts w:ascii="Calibri Light" w:hAnsi="Calibri Light" w:cs="Calibri Light"/>
          <w:b w:val="0"/>
          <w:bCs w:val="0"/>
          <w:sz w:val="22"/>
          <w:szCs w:val="22"/>
        </w:rPr>
      </w:pPr>
      <w:r w:rsidRPr="00DB7E23">
        <w:rPr>
          <w:rFonts w:ascii="Calibri Light" w:hAnsi="Calibri Light" w:cs="Calibri Light"/>
          <w:b w:val="0"/>
          <w:bCs w:val="0"/>
          <w:sz w:val="22"/>
          <w:szCs w:val="22"/>
        </w:rPr>
        <w:t>Di approvare e accettare integralmente il contenuto degli articoli di seguito riportati.</w:t>
      </w:r>
    </w:p>
    <w:p w14:paraId="5DE80EDB" w14:textId="4AFAEC21" w:rsidR="001779EE" w:rsidRPr="00DB7E23" w:rsidRDefault="001779EE" w:rsidP="00152F02">
      <w:pPr>
        <w:shd w:val="clear" w:color="auto" w:fill="FFFFFF"/>
        <w:spacing w:before="100" w:beforeAutospacing="1" w:after="100" w:afterAutospacing="1"/>
        <w:jc w:val="center"/>
        <w:rPr>
          <w:rFonts w:ascii="Calibri Light" w:hAnsi="Calibri Light" w:cs="Calibri Light"/>
          <w:b/>
          <w:bCs/>
          <w:sz w:val="22"/>
          <w:szCs w:val="22"/>
        </w:rPr>
      </w:pPr>
      <w:r w:rsidRPr="00DB7E23">
        <w:rPr>
          <w:rFonts w:ascii="Calibri Light" w:hAnsi="Calibri Light" w:cs="Calibri Light"/>
          <w:b/>
          <w:bCs/>
          <w:sz w:val="22"/>
          <w:szCs w:val="22"/>
        </w:rPr>
        <w:t xml:space="preserve">Art. 1 Oggetto e </w:t>
      </w:r>
      <w:r w:rsidR="003D2F20" w:rsidRPr="00DB7E23">
        <w:rPr>
          <w:rFonts w:ascii="Calibri Light" w:hAnsi="Calibri Light" w:cs="Calibri Light"/>
          <w:b/>
          <w:bCs/>
          <w:sz w:val="22"/>
          <w:szCs w:val="22"/>
        </w:rPr>
        <w:t>Finalità</w:t>
      </w:r>
      <w:r w:rsidRPr="00DB7E23">
        <w:rPr>
          <w:rFonts w:ascii="Calibri Light" w:hAnsi="Calibri Light" w:cs="Calibri Light"/>
          <w:b/>
          <w:bCs/>
          <w:sz w:val="22"/>
          <w:szCs w:val="22"/>
        </w:rPr>
        <w:t>̀</w:t>
      </w:r>
    </w:p>
    <w:p w14:paraId="6DC04CBD" w14:textId="76E839BD" w:rsidR="00B53BF3"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 xml:space="preserve">Con il presente Atto di Adesione e Obbligo, </w:t>
      </w:r>
      <w:r w:rsidR="00152F02" w:rsidRPr="00DB7E23">
        <w:rPr>
          <w:rFonts w:ascii="Calibri Light" w:eastAsiaTheme="minorHAnsi" w:hAnsi="Calibri Light" w:cs="Calibri Light"/>
          <w:color w:val="000000"/>
          <w:sz w:val="22"/>
          <w:szCs w:val="22"/>
          <w:lang w:eastAsia="en-US"/>
        </w:rPr>
        <w:t>il Beneficiario</w:t>
      </w:r>
      <w:r w:rsidRPr="00DB7E23">
        <w:rPr>
          <w:rFonts w:ascii="Calibri Light" w:eastAsiaTheme="minorHAnsi" w:hAnsi="Calibri Light" w:cs="Calibri Light"/>
          <w:color w:val="000000"/>
          <w:sz w:val="22"/>
          <w:szCs w:val="22"/>
          <w:lang w:eastAsia="en-US"/>
        </w:rPr>
        <w:t xml:space="preserve"> aderisce integralmente e senza riserva alle disposizioni contenute nell’Avviso Pubblico “Lavoro Giovani Calabria” e si obbliga al rispetto di tutte le condizioni, prescrizioni e adempimenti ivi previsti, nonché di quelli stabiliti nel presente Atto e nella normativa comunitaria, nazionale e regionale applicabile</w:t>
      </w:r>
      <w:r w:rsidR="00B53BF3" w:rsidRPr="00DB7E23">
        <w:rPr>
          <w:rFonts w:ascii="Calibri Light" w:eastAsiaTheme="minorHAnsi" w:hAnsi="Calibri Light" w:cs="Calibri Light"/>
          <w:color w:val="000000"/>
          <w:sz w:val="22"/>
          <w:szCs w:val="22"/>
          <w:lang w:eastAsia="en-US"/>
        </w:rPr>
        <w:t>.</w:t>
      </w:r>
    </w:p>
    <w:p w14:paraId="46D8858C" w14:textId="77777777" w:rsidR="00B53BF3"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presente Atto è finalizzato all’attuazione delle misure di politica attiva del lavoro previste dall’Avviso Pubblico “Lavoro Giovani Calabria” per il finanziamento di tirocini extracurriculari in favore di giovani di età inferiore a 35 anni, a valere sul Programma Regionale Calabria FESR FSE+ 2021–2027, Priorità 4GIOV – “Una Calabria più inclusiva per i giovani (Occupazione giovanile)”, Azione 4.aa.2, cofinanziate dal Fondo Sociale Europeo Plus (FSE+).</w:t>
      </w:r>
    </w:p>
    <w:p w14:paraId="43669D4E" w14:textId="77777777" w:rsidR="00152F02"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prende atto che il finanziamento pubblico eventualmente riconosciuto è destinato esclusivamente all’erogazione delle seguenti misure di politica attiva del lavoro</w:t>
      </w:r>
      <w:r w:rsidR="00F37023" w:rsidRPr="00DB7E23">
        <w:rPr>
          <w:rFonts w:ascii="Calibri Light" w:eastAsiaTheme="minorHAnsi" w:hAnsi="Calibri Light" w:cs="Calibri Light"/>
          <w:color w:val="000000"/>
          <w:sz w:val="22"/>
          <w:szCs w:val="22"/>
          <w:lang w:eastAsia="en-US"/>
        </w:rPr>
        <w:t xml:space="preserve"> “</w:t>
      </w:r>
      <w:r w:rsidRPr="00DB7E23">
        <w:rPr>
          <w:rFonts w:ascii="Calibri Light" w:eastAsiaTheme="minorHAnsi" w:hAnsi="Calibri Light" w:cs="Calibri Light"/>
          <w:b/>
          <w:bCs/>
          <w:color w:val="000000"/>
          <w:sz w:val="22"/>
          <w:szCs w:val="22"/>
          <w:lang w:eastAsia="en-US"/>
        </w:rPr>
        <w:t>Servizi per il lavoro – LEP F2</w:t>
      </w:r>
      <w:r w:rsidR="00F37023" w:rsidRPr="00DB7E23">
        <w:rPr>
          <w:rFonts w:ascii="Calibri Light" w:eastAsiaTheme="minorHAnsi" w:hAnsi="Calibri Light" w:cs="Calibri Light"/>
          <w:color w:val="000000"/>
          <w:sz w:val="22"/>
          <w:szCs w:val="22"/>
          <w:lang w:eastAsia="en-US"/>
        </w:rPr>
        <w:t>”</w:t>
      </w:r>
      <w:r w:rsidRPr="00DB7E23">
        <w:rPr>
          <w:rFonts w:ascii="Calibri Light" w:eastAsiaTheme="minorHAnsi" w:hAnsi="Calibri Light" w:cs="Calibri Light"/>
          <w:color w:val="000000"/>
          <w:sz w:val="22"/>
          <w:szCs w:val="22"/>
          <w:lang w:eastAsia="en-US"/>
        </w:rPr>
        <w:t xml:space="preserve">, concernenti la </w:t>
      </w:r>
      <w:r w:rsidR="00F37023" w:rsidRPr="00DB7E23">
        <w:rPr>
          <w:rFonts w:ascii="Calibri Light" w:eastAsiaTheme="minorHAnsi" w:hAnsi="Calibri Light" w:cs="Calibri Light"/>
          <w:color w:val="000000"/>
          <w:sz w:val="22"/>
          <w:szCs w:val="22"/>
          <w:lang w:eastAsia="en-US"/>
        </w:rPr>
        <w:t>“</w:t>
      </w:r>
      <w:r w:rsidRPr="00DB7E23">
        <w:rPr>
          <w:rFonts w:ascii="Calibri Light" w:eastAsiaTheme="minorHAnsi" w:hAnsi="Calibri Light" w:cs="Calibri Light"/>
          <w:b/>
          <w:bCs/>
          <w:color w:val="000000"/>
          <w:sz w:val="22"/>
          <w:szCs w:val="22"/>
          <w:lang w:eastAsia="en-US"/>
        </w:rPr>
        <w:t>promozione del tirocinio extracurriculare e lo svolgimento delle attività di tutoraggio</w:t>
      </w:r>
      <w:r w:rsidR="00F37023" w:rsidRPr="00DB7E23">
        <w:rPr>
          <w:rFonts w:ascii="Calibri Light" w:eastAsiaTheme="minorHAnsi" w:hAnsi="Calibri Light" w:cs="Calibri Light"/>
          <w:color w:val="000000"/>
          <w:sz w:val="22"/>
          <w:szCs w:val="22"/>
          <w:lang w:eastAsia="en-US"/>
        </w:rPr>
        <w:t>”</w:t>
      </w:r>
      <w:r w:rsidRPr="00DB7E23">
        <w:rPr>
          <w:rFonts w:ascii="Calibri Light" w:eastAsiaTheme="minorHAnsi" w:hAnsi="Calibri Light" w:cs="Calibri Light"/>
          <w:color w:val="000000"/>
          <w:sz w:val="22"/>
          <w:szCs w:val="22"/>
          <w:lang w:eastAsia="en-US"/>
        </w:rPr>
        <w:t>, secondo quanto stabilito dall’Avviso Pubblico e dalla disciplina vigente.</w:t>
      </w:r>
    </w:p>
    <w:p w14:paraId="6B62E39E" w14:textId="77777777" w:rsidR="00152F02"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si impegna ad attuare gli interventi ammessi a finanziamento sotto la propria esclusiva responsabilità, garantendo la conformità delle attività svolte alle disposizioni dell’Avviso Pubblico “Lavoro Giovani Calabria”, al presente Atto di Adesione e Obbligo, nonché alla normativa comunitaria, nazionale e regionale di riferimento.</w:t>
      </w:r>
    </w:p>
    <w:p w14:paraId="1623A929" w14:textId="77777777" w:rsidR="00152F02"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prende atto che la sottoscrizione del presente Atto non comporta in capo alla Regione Calabria alcun obbligo automatico di concessione o mantenimento del finanziamento, che resta subordinato alla verifica della sussistenza dei requisiti, al rispetto degli obblighi assunti e alla disponibilità delle risorse finanziarie.</w:t>
      </w:r>
    </w:p>
    <w:p w14:paraId="1D5978DB" w14:textId="6CF535F3" w:rsidR="00704880" w:rsidRPr="00DB7E23" w:rsidRDefault="00704880" w:rsidP="00FF6A3F">
      <w:pPr>
        <w:pStyle w:val="Paragrafoelenco"/>
        <w:numPr>
          <w:ilvl w:val="0"/>
          <w:numId w:val="5"/>
        </w:numPr>
        <w:shd w:val="clear" w:color="auto" w:fill="FFFFFF"/>
        <w:spacing w:before="120" w:after="120" w:line="240" w:lineRule="atLeast"/>
        <w:ind w:left="425" w:hanging="357"/>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Tutti i termini indicati nel presente Atto di Adesione e Obbligo sono da intendersi riferiti a giorni naturali e consecutivi, salvo diversa ed espressa indicazione.</w:t>
      </w:r>
    </w:p>
    <w:p w14:paraId="4B30E99B" w14:textId="77777777" w:rsidR="00225200" w:rsidRPr="00DB7E23" w:rsidRDefault="00225200" w:rsidP="007352B3">
      <w:pPr>
        <w:shd w:val="clear" w:color="auto" w:fill="FFFFFF"/>
        <w:spacing w:before="100" w:beforeAutospacing="1" w:after="100" w:afterAutospacing="1"/>
        <w:ind w:left="66"/>
        <w:jc w:val="center"/>
        <w:rPr>
          <w:rFonts w:ascii="Calibri Light" w:eastAsiaTheme="minorHAnsi" w:hAnsi="Calibri Light" w:cs="Calibri Light"/>
          <w:b/>
          <w:bCs/>
          <w:color w:val="000000"/>
          <w:sz w:val="22"/>
          <w:szCs w:val="22"/>
          <w:lang w:eastAsia="en-US"/>
        </w:rPr>
      </w:pPr>
      <w:r w:rsidRPr="00DB7E23">
        <w:rPr>
          <w:rFonts w:ascii="Calibri Light" w:eastAsiaTheme="minorHAnsi" w:hAnsi="Calibri Light" w:cs="Calibri Light"/>
          <w:b/>
          <w:bCs/>
          <w:color w:val="000000"/>
          <w:sz w:val="22"/>
          <w:szCs w:val="22"/>
          <w:lang w:eastAsia="en-US"/>
        </w:rPr>
        <w:t>Art. 2 – Primi adempimenti del Beneficiario</w:t>
      </w:r>
    </w:p>
    <w:p w14:paraId="2E7EADAF" w14:textId="77777777" w:rsidR="00225200" w:rsidRPr="00DB7E23" w:rsidRDefault="00225200" w:rsidP="00FF6A3F">
      <w:pPr>
        <w:numPr>
          <w:ilvl w:val="0"/>
          <w:numId w:val="6"/>
        </w:numPr>
        <w:shd w:val="clear" w:color="auto" w:fill="FFFFFF"/>
        <w:tabs>
          <w:tab w:val="clear" w:pos="720"/>
          <w:tab w:val="num" w:pos="426"/>
        </w:tabs>
        <w:spacing w:before="120" w:after="120" w:line="240" w:lineRule="atLeast"/>
        <w:ind w:left="426" w:hanging="357"/>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lastRenderedPageBreak/>
        <w:t>Il Beneficiario si obbliga a trasmettere alla Regione Calabria il presente Atto di Adesione e Obbligo, debitamente sottoscritto con firma digitale dal Legale Rappresentante, per accettazione integrale e senza riserve, mediante la piattaforma informatica di gestione dell’Avviso, entro il termine perentorio assegnato.</w:t>
      </w:r>
    </w:p>
    <w:p w14:paraId="4CD9EC43" w14:textId="77777777" w:rsidR="00225200" w:rsidRPr="00DB7E23" w:rsidRDefault="00225200" w:rsidP="00FF6A3F">
      <w:pPr>
        <w:numPr>
          <w:ilvl w:val="0"/>
          <w:numId w:val="6"/>
        </w:numPr>
        <w:shd w:val="clear" w:color="auto" w:fill="FFFFFF"/>
        <w:tabs>
          <w:tab w:val="clear" w:pos="720"/>
          <w:tab w:val="num" w:pos="426"/>
        </w:tabs>
        <w:spacing w:before="120" w:after="120" w:line="240" w:lineRule="atLeast"/>
        <w:ind w:left="426" w:hanging="357"/>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prende atto che il mancato adempimento dell’obbligo di cui al comma 1 comporta l’impossibilità di operare sulla piattaforma dedicata, con conseguente inibizione all’inoltro delle domande di tirocinio in nome e per conto dei destinatari e dei soggetti ospitanti, nonché l’esclusione dalle ulteriori fasi attuative dell’Avviso.</w:t>
      </w:r>
    </w:p>
    <w:p w14:paraId="3F7AB861" w14:textId="77777777" w:rsidR="00687576" w:rsidRPr="00DB7E23" w:rsidRDefault="00687576" w:rsidP="007352B3">
      <w:pPr>
        <w:shd w:val="clear" w:color="auto" w:fill="FFFFFF"/>
        <w:spacing w:before="100" w:beforeAutospacing="1" w:after="100" w:afterAutospacing="1"/>
        <w:ind w:left="66"/>
        <w:jc w:val="center"/>
        <w:rPr>
          <w:rFonts w:ascii="Calibri Light" w:eastAsiaTheme="minorHAnsi" w:hAnsi="Calibri Light" w:cs="Calibri Light"/>
          <w:b/>
          <w:bCs/>
          <w:color w:val="000000"/>
          <w:sz w:val="22"/>
          <w:szCs w:val="22"/>
          <w:lang w:eastAsia="en-US"/>
        </w:rPr>
      </w:pPr>
      <w:r w:rsidRPr="00DB7E23">
        <w:rPr>
          <w:rFonts w:ascii="Calibri Light" w:eastAsiaTheme="minorHAnsi" w:hAnsi="Calibri Light" w:cs="Calibri Light"/>
          <w:b/>
          <w:bCs/>
          <w:color w:val="000000"/>
          <w:sz w:val="22"/>
          <w:szCs w:val="22"/>
          <w:lang w:eastAsia="en-US"/>
        </w:rPr>
        <w:t>Art. 3 – Validità dell’Atto di Adesione e Obbligo e durata</w:t>
      </w:r>
    </w:p>
    <w:p w14:paraId="62004531" w14:textId="77777777" w:rsidR="00687576" w:rsidRPr="00DB7E23" w:rsidRDefault="00687576" w:rsidP="00FF6A3F">
      <w:pPr>
        <w:numPr>
          <w:ilvl w:val="0"/>
          <w:numId w:val="7"/>
        </w:numPr>
        <w:shd w:val="clear" w:color="auto" w:fill="FFFFFF"/>
        <w:tabs>
          <w:tab w:val="clear" w:pos="720"/>
          <w:tab w:val="num" w:pos="426"/>
        </w:tabs>
        <w:spacing w:before="100" w:beforeAutospacing="1" w:after="100" w:afterAutospacing="1"/>
        <w:ind w:left="426"/>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presente Atto di Adesione e Obbligo decorre dalla data della sua sottoscrizione digitale da parte del Beneficiario e rimane valido ed efficace fino al 31 dicembre 2027, fatte salve eventuali proroghe disposte dall’Amministrazione regionale e subordinatamente al mantenimento, da parte del Beneficiario, dei requisiti di ammissibilità previsti dall’Avviso Pubblico e dalla normativa applicabile.</w:t>
      </w:r>
    </w:p>
    <w:p w14:paraId="3F6B4E7B" w14:textId="77777777" w:rsidR="00687576" w:rsidRPr="00DB7E23" w:rsidRDefault="00687576" w:rsidP="00FF6A3F">
      <w:pPr>
        <w:numPr>
          <w:ilvl w:val="0"/>
          <w:numId w:val="7"/>
        </w:numPr>
        <w:shd w:val="clear" w:color="auto" w:fill="FFFFFF"/>
        <w:tabs>
          <w:tab w:val="clear" w:pos="720"/>
          <w:tab w:val="num" w:pos="426"/>
        </w:tabs>
        <w:spacing w:before="100" w:beforeAutospacing="1" w:after="100" w:afterAutospacing="1"/>
        <w:ind w:left="426"/>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si impegna a realizzare e concludere tutte le attività oggetto di finanziamento entro la “data di conclusione” prevista dall’Avviso Pubblico “Lavoro Giovani Calabria”, nel rispetto delle tempistiche, delle modalità operative e delle disposizioni ivi stabilite.</w:t>
      </w:r>
    </w:p>
    <w:p w14:paraId="2D26CD26" w14:textId="23B043C7" w:rsidR="000229AE" w:rsidRPr="00DB7E23" w:rsidRDefault="000229AE" w:rsidP="007352B3">
      <w:pPr>
        <w:shd w:val="clear" w:color="auto" w:fill="FFFFFF"/>
        <w:spacing w:before="100" w:beforeAutospacing="1" w:after="100" w:afterAutospacing="1"/>
        <w:jc w:val="center"/>
        <w:rPr>
          <w:rFonts w:ascii="Calibri Light" w:hAnsi="Calibri Light" w:cs="Calibri Light"/>
          <w:b/>
          <w:bCs/>
          <w:sz w:val="22"/>
          <w:szCs w:val="22"/>
        </w:rPr>
      </w:pPr>
      <w:r w:rsidRPr="00DB7E23">
        <w:rPr>
          <w:rFonts w:ascii="Calibri Light" w:hAnsi="Calibri Light" w:cs="Calibri Light"/>
          <w:b/>
          <w:bCs/>
          <w:sz w:val="22"/>
          <w:szCs w:val="22"/>
        </w:rPr>
        <w:t>Art. 4 – Attività e prerogative della Regione Calabria</w:t>
      </w:r>
    </w:p>
    <w:p w14:paraId="269BF6C8" w14:textId="4BC7690C" w:rsidR="00086026" w:rsidRPr="00DB7E23" w:rsidRDefault="00086026" w:rsidP="003C6609">
      <w:pPr>
        <w:shd w:val="clear" w:color="auto" w:fill="FFFFFF"/>
        <w:spacing w:before="100" w:beforeAutospacing="1" w:after="100" w:afterAutospacing="1"/>
        <w:rPr>
          <w:rFonts w:ascii="Calibri Light" w:hAnsi="Calibri Light" w:cs="Calibri Light"/>
          <w:b/>
          <w:bCs/>
          <w:sz w:val="22"/>
          <w:szCs w:val="22"/>
        </w:rPr>
      </w:pPr>
      <w:r w:rsidRPr="00DB7E23">
        <w:rPr>
          <w:rFonts w:ascii="Calibri Light" w:hAnsi="Calibri Light" w:cs="Calibri Light"/>
          <w:b/>
          <w:bCs/>
          <w:sz w:val="22"/>
          <w:szCs w:val="22"/>
        </w:rPr>
        <w:t>Il Beneficiario prende atto che:</w:t>
      </w:r>
    </w:p>
    <w:p w14:paraId="1C0E3D47" w14:textId="5681D03F" w:rsidR="00AF7BAE" w:rsidRPr="00DB7E23" w:rsidRDefault="009E6EFB"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 xml:space="preserve">La </w:t>
      </w:r>
      <w:r w:rsidR="00E573C8" w:rsidRPr="00DB7E23">
        <w:rPr>
          <w:rFonts w:ascii="Calibri Light" w:hAnsi="Calibri Light" w:cs="Calibri Light"/>
          <w:sz w:val="22"/>
          <w:szCs w:val="22"/>
        </w:rPr>
        <w:t>Regione Calabria sovrintende al rispetto del presente Atto di Adesione e Obbligo e, nell’esercizio delle proprie funzioni istituzionali assicura il monitoraggio, la verifica e il controllo dell’effettiva attuazione dell’operazione finanziata, nonché della corretta, regolare e conforme utilizzazione delle risorse pubbliche, in coerenza con le finalità dell’Avviso Pubblico, con la normativa dell’Unione europea, nazionale e regionale applicabile.</w:t>
      </w:r>
    </w:p>
    <w:p w14:paraId="5F23B3D9" w14:textId="47AFBE26" w:rsidR="00061E34" w:rsidRPr="00DB7E23" w:rsidRDefault="008966AE"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L</w:t>
      </w:r>
      <w:r w:rsidR="00061E34" w:rsidRPr="00DB7E23">
        <w:rPr>
          <w:rFonts w:ascii="Calibri Light" w:hAnsi="Calibri Light" w:cs="Calibri Light"/>
          <w:sz w:val="22"/>
          <w:szCs w:val="22"/>
        </w:rPr>
        <w:t>a Regione Calabria svolge, secondo quanto previsto dalla normativa comunitaria, nazionale e regionale vigente, i controlli amministrativi e, ove previsto, i controlli in loco necessari a verificare la regolarità nell’esecuzione dei servizi resi in favore dei destinatari, l’effettivo conseguimento degli obiettivi e dei risultati attesi dall’operazione finanziata, nonché l’ammissibilità, la tracciabilità e la congruità delle spese oggetto delle domande di rimborso presentate dal Beneficiario.</w:t>
      </w:r>
    </w:p>
    <w:p w14:paraId="4547E545" w14:textId="66752DD2" w:rsidR="0066306A" w:rsidRPr="00DB7E23" w:rsidRDefault="008966AE"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L</w:t>
      </w:r>
      <w:r w:rsidR="0066306A" w:rsidRPr="00DB7E23">
        <w:rPr>
          <w:rFonts w:ascii="Calibri Light" w:hAnsi="Calibri Light" w:cs="Calibri Light"/>
          <w:sz w:val="22"/>
          <w:szCs w:val="22"/>
        </w:rPr>
        <w:t>a Regione Calabria può comunicare, attraverso i canali istituzionali e secondo le modalità previste dall’Avviso Pubblico, eventuali circostanze, prescrizioni o rilievi che possano incidere sul presente Atto di Adesione e Obbligo, sull’attuazione dell’operazione, sulle modalità di rendicontazione delle attività e delle spese, nonché sull’erogazione del contributo pubblico, fermo restando che tali comunicazioni non comportano assunzione di responsabilità in capo all’Amministrazione.</w:t>
      </w:r>
    </w:p>
    <w:p w14:paraId="7D6AB34E" w14:textId="163427E7" w:rsidR="00261AD6" w:rsidRPr="00DB7E23" w:rsidRDefault="008966AE"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L</w:t>
      </w:r>
      <w:r w:rsidR="001979EC" w:rsidRPr="00DB7E23">
        <w:rPr>
          <w:rFonts w:ascii="Calibri Light" w:hAnsi="Calibri Light" w:cs="Calibri Light"/>
          <w:sz w:val="22"/>
          <w:szCs w:val="22"/>
        </w:rPr>
        <w:t>a Regione Calabria rende disponibili, secondo le modalità previste dall’Avviso Pubblico e attraverso i propri canali istituzionali, la documentazione tecnica, i modelli, le linee operative e gli strumenti informatici necessari a supportare la corretta attuazione delle misure finanziate, nonché la gestione e il trattamento delle domande di rimborso, restando in ogni caso in capo al Beneficiario la piena responsabilità della corretta compilazione e trasmissione della documentazione.</w:t>
      </w:r>
    </w:p>
    <w:p w14:paraId="0EAF1E7A" w14:textId="193AB7D5" w:rsidR="004D31C9" w:rsidRPr="00DB7E23" w:rsidRDefault="004D31C9"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Il Beneficiario prende atto che, fermi restando gli obblighi di rendicontazione e le modalità operative previste dall’Avviso Pubblico, l’eventuale erogazione del contributo pubblico è subordinata alla positiva verifica delle attività svolte e dei risultati conseguiti e avviene secondo gli importi e le unità di costo stabiliti nelle tabelle previste dall’Avviso stesso, nei limiti delle risorse disponibili e nel rispetto della normativa vigente.</w:t>
      </w:r>
    </w:p>
    <w:p w14:paraId="643ACE75" w14:textId="1C47750F" w:rsidR="00912EA0" w:rsidRPr="00DB7E23" w:rsidRDefault="006662EF"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L’</w:t>
      </w:r>
      <w:r w:rsidR="007365D2" w:rsidRPr="00DB7E23">
        <w:rPr>
          <w:rFonts w:ascii="Calibri Light" w:hAnsi="Calibri Light" w:cs="Calibri Light"/>
          <w:sz w:val="22"/>
          <w:szCs w:val="22"/>
        </w:rPr>
        <w:t xml:space="preserve">erogazione del contributo pubblico è subordinata alla verifica, al momento dell’erogazione della misura, del mantenimento dei requisiti di ammissibilità previsti dall’Avviso Pubblico, nonché all’esito positivo delle verifiche </w:t>
      </w:r>
      <w:r w:rsidR="007365D2" w:rsidRPr="00DB7E23">
        <w:rPr>
          <w:rFonts w:ascii="Calibri Light" w:hAnsi="Calibri Light" w:cs="Calibri Light"/>
          <w:sz w:val="22"/>
          <w:szCs w:val="22"/>
        </w:rPr>
        <w:lastRenderedPageBreak/>
        <w:t>d’ufficio in materia di regolarità contributiva e previdenziale e al rispetto della normativa vigente in materia di documentazione antimafia.</w:t>
      </w:r>
    </w:p>
    <w:p w14:paraId="0B294BC5" w14:textId="5FF4FBD5" w:rsidR="00E04A21" w:rsidRPr="00DB7E23" w:rsidRDefault="006662EF"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L’</w:t>
      </w:r>
      <w:r w:rsidR="00E04A21" w:rsidRPr="00DB7E23">
        <w:rPr>
          <w:rFonts w:ascii="Calibri Light" w:hAnsi="Calibri Light" w:cs="Calibri Light"/>
          <w:sz w:val="22"/>
          <w:szCs w:val="22"/>
        </w:rPr>
        <w:t>erogazione del contributo pubblico avviene mediante bonifico bancario sul conto corrente</w:t>
      </w:r>
      <w:r w:rsidR="00E3437D" w:rsidRPr="00DB7E23">
        <w:rPr>
          <w:rFonts w:ascii="Calibri Light" w:hAnsi="Calibri Light" w:cs="Calibri Light"/>
          <w:sz w:val="22"/>
          <w:szCs w:val="22"/>
        </w:rPr>
        <w:t xml:space="preserve"> ……………………………………………………</w:t>
      </w:r>
      <w:r w:rsidRPr="00DB7E23">
        <w:rPr>
          <w:rFonts w:ascii="Calibri Light" w:hAnsi="Calibri Light" w:cs="Calibri Light"/>
          <w:sz w:val="22"/>
          <w:szCs w:val="22"/>
        </w:rPr>
        <w:t xml:space="preserve"> </w:t>
      </w:r>
      <w:r w:rsidR="00B22910" w:rsidRPr="00DB7E23">
        <w:rPr>
          <w:rFonts w:ascii="Calibri Light" w:hAnsi="Calibri Light" w:cs="Calibri Light"/>
          <w:sz w:val="22"/>
          <w:szCs w:val="22"/>
        </w:rPr>
        <w:t>presso la Banca/Poste  …………………………………</w:t>
      </w:r>
      <w:r w:rsidR="00E04A21" w:rsidRPr="00DB7E23">
        <w:rPr>
          <w:rFonts w:ascii="Calibri Light" w:hAnsi="Calibri Light" w:cs="Calibri Light"/>
          <w:sz w:val="22"/>
          <w:szCs w:val="22"/>
        </w:rPr>
        <w:t xml:space="preserve"> intestato al Beneficiario</w:t>
      </w:r>
      <w:r w:rsidR="00912EA0" w:rsidRPr="00DB7E23">
        <w:rPr>
          <w:rFonts w:ascii="Calibri Light" w:hAnsi="Calibri Light" w:cs="Calibri Light"/>
          <w:sz w:val="22"/>
          <w:szCs w:val="22"/>
        </w:rPr>
        <w:t>, IBAN……………………………………………………</w:t>
      </w:r>
      <w:r w:rsidR="00E04A21" w:rsidRPr="00DB7E23">
        <w:rPr>
          <w:rFonts w:ascii="Calibri Light" w:hAnsi="Calibri Light" w:cs="Calibri Light"/>
          <w:sz w:val="22"/>
          <w:szCs w:val="22"/>
        </w:rPr>
        <w:t>, fermo restando che eventuali variazioni delle coordinate bancarie devono essere tempestivamente comunicate e validate attraverso la piattaforma di gestione dell’Avviso.</w:t>
      </w:r>
    </w:p>
    <w:p w14:paraId="1E82FEBA" w14:textId="2E011418" w:rsidR="00086026" w:rsidRPr="00DB7E23" w:rsidRDefault="00086026"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Ai sensi dell’articolo 82 del Regolamento (UE) 2021/1060, è tenuto a conservare tutta la documentazione giustificativa relativa alle spese sostenute e alle attività finanziate per il periodo stabilito dalla normativa vigente, decorrente dalla data di decorrenza dei termini di conservazione che sarà comunicata dall’Amministrazione regionale.</w:t>
      </w:r>
    </w:p>
    <w:p w14:paraId="43CF650F" w14:textId="0DF59E58" w:rsidR="00E44158" w:rsidRPr="00DB7E23" w:rsidRDefault="00E44158" w:rsidP="00FF6A3F">
      <w:pPr>
        <w:pStyle w:val="Paragrafoelenco"/>
        <w:numPr>
          <w:ilvl w:val="0"/>
          <w:numId w:val="8"/>
        </w:numPr>
        <w:shd w:val="clear" w:color="auto" w:fill="FFFFFF"/>
        <w:spacing w:before="100" w:beforeAutospacing="1" w:after="100" w:afterAutospacing="1"/>
        <w:ind w:left="426"/>
        <w:rPr>
          <w:rFonts w:ascii="Calibri Light" w:hAnsi="Calibri Light" w:cs="Calibri Light"/>
          <w:sz w:val="22"/>
          <w:szCs w:val="22"/>
        </w:rPr>
      </w:pPr>
      <w:r w:rsidRPr="00DB7E23">
        <w:rPr>
          <w:rFonts w:ascii="Calibri Light" w:hAnsi="Calibri Light" w:cs="Calibri Light"/>
          <w:sz w:val="22"/>
          <w:szCs w:val="22"/>
        </w:rPr>
        <w:t>Il Beneficiario prende atto che, qualora la Regione Calabria rilevi l’inosservanza di uno o più obblighi posti a carico del Beneficiario dal presente Atto di Adesione e Obbligo, dall’Avviso Pubblico o dalla normativa vigente, la stessa potrà procedere alla sospensione o al blocco dell’erogazione dei contributi, nonché, nei casi in cui le irregolarità riguardino somme già erogate, al recupero totale o parziale degli importi indebitamente percepiti, anche mediante compensazione, secondo le modalità previste dalla normativa applicabile.</w:t>
      </w:r>
    </w:p>
    <w:p w14:paraId="2AE33F56" w14:textId="7AC2674D" w:rsidR="0011008E" w:rsidRPr="00DB7E23" w:rsidRDefault="0011008E" w:rsidP="007352B3">
      <w:pPr>
        <w:shd w:val="clear" w:color="auto" w:fill="FFFFFF"/>
        <w:spacing w:before="100" w:beforeAutospacing="1" w:after="100" w:afterAutospacing="1"/>
        <w:jc w:val="center"/>
        <w:rPr>
          <w:rFonts w:ascii="Calibri Light" w:hAnsi="Calibri Light" w:cs="Calibri Light"/>
          <w:b/>
          <w:bCs/>
          <w:sz w:val="22"/>
          <w:szCs w:val="22"/>
        </w:rPr>
      </w:pPr>
      <w:r w:rsidRPr="00DB7E23">
        <w:rPr>
          <w:rFonts w:ascii="Calibri Light" w:hAnsi="Calibri Light" w:cs="Calibri Light"/>
          <w:b/>
          <w:bCs/>
          <w:sz w:val="22"/>
          <w:szCs w:val="22"/>
        </w:rPr>
        <w:t>Art. 5 – Obblighi del Beneficiario</w:t>
      </w:r>
    </w:p>
    <w:p w14:paraId="00B55E68" w14:textId="3739A222" w:rsidR="000770FE" w:rsidRPr="00DB7E23" w:rsidRDefault="000770FE" w:rsidP="00FD3BD0">
      <w:pPr>
        <w:pStyle w:val="Paragrafoelenco"/>
        <w:numPr>
          <w:ilvl w:val="0"/>
          <w:numId w:val="9"/>
        </w:numPr>
        <w:spacing w:after="160" w:line="259" w:lineRule="auto"/>
        <w:ind w:left="426" w:hanging="357"/>
        <w:contextualSpacing/>
        <w:rPr>
          <w:rFonts w:ascii="Calibri Light" w:hAnsi="Calibri Light" w:cs="Calibri Light"/>
          <w:sz w:val="22"/>
          <w:szCs w:val="22"/>
        </w:rPr>
      </w:pPr>
      <w:r w:rsidRPr="00DB7E23">
        <w:rPr>
          <w:rFonts w:ascii="Calibri Light" w:hAnsi="Calibri Light" w:cs="Calibri Light"/>
          <w:sz w:val="22"/>
          <w:szCs w:val="22"/>
        </w:rPr>
        <w:t>Il Beneficiario è tenuto al rispetto delle disposizioni previste:</w:t>
      </w:r>
    </w:p>
    <w:p w14:paraId="48F376D3" w14:textId="77777777" w:rsidR="000770FE" w:rsidRPr="00DB7E23" w:rsidRDefault="000770FE" w:rsidP="002032F0">
      <w:pPr>
        <w:numPr>
          <w:ilvl w:val="0"/>
          <w:numId w:val="10"/>
        </w:numPr>
        <w:spacing w:after="160"/>
        <w:ind w:left="851" w:hanging="357"/>
        <w:contextualSpacing/>
        <w:jc w:val="both"/>
        <w:rPr>
          <w:rFonts w:ascii="Calibri Light" w:hAnsi="Calibri Light" w:cs="Calibri Light"/>
          <w:sz w:val="22"/>
          <w:szCs w:val="22"/>
        </w:rPr>
      </w:pPr>
      <w:r w:rsidRPr="00DB7E23">
        <w:rPr>
          <w:rFonts w:ascii="Calibri Light" w:hAnsi="Calibri Light" w:cs="Calibri Light"/>
          <w:sz w:val="22"/>
          <w:szCs w:val="22"/>
        </w:rPr>
        <w:t xml:space="preserve">dalla D.G.R. n. 400 del 28 agosto 2019 e </w:t>
      </w:r>
      <w:proofErr w:type="spellStart"/>
      <w:r w:rsidRPr="00DB7E23">
        <w:rPr>
          <w:rFonts w:ascii="Calibri Light" w:hAnsi="Calibri Light" w:cs="Calibri Light"/>
          <w:sz w:val="22"/>
          <w:szCs w:val="22"/>
        </w:rPr>
        <w:t>s.m.i.</w:t>
      </w:r>
      <w:proofErr w:type="spellEnd"/>
      <w:r w:rsidRPr="00DB7E23">
        <w:rPr>
          <w:rFonts w:ascii="Calibri Light" w:hAnsi="Calibri Light" w:cs="Calibri Light"/>
          <w:sz w:val="22"/>
          <w:szCs w:val="22"/>
        </w:rPr>
        <w:t xml:space="preserve"> – Disciplina regionale di accreditamento ai servizi per il lavoro;</w:t>
      </w:r>
    </w:p>
    <w:p w14:paraId="3F225B97" w14:textId="77777777" w:rsidR="000770FE" w:rsidRPr="00DB7E23" w:rsidRDefault="000770FE" w:rsidP="002032F0">
      <w:pPr>
        <w:numPr>
          <w:ilvl w:val="0"/>
          <w:numId w:val="10"/>
        </w:numPr>
        <w:spacing w:after="160"/>
        <w:ind w:left="851" w:hanging="357"/>
        <w:contextualSpacing/>
        <w:jc w:val="both"/>
        <w:rPr>
          <w:rFonts w:ascii="Calibri Light" w:hAnsi="Calibri Light" w:cs="Calibri Light"/>
          <w:sz w:val="22"/>
          <w:szCs w:val="22"/>
        </w:rPr>
      </w:pPr>
      <w:r w:rsidRPr="00DB7E23">
        <w:rPr>
          <w:rFonts w:ascii="Calibri Light" w:hAnsi="Calibri Light" w:cs="Calibri Light"/>
          <w:sz w:val="22"/>
          <w:szCs w:val="22"/>
        </w:rPr>
        <w:t>dal Regolamento regionale sui tirocini extracurriculari approvato con D.G.R. n. 360 del 10 agosto 2017, come modificato dalla D.G.R. n. 613 dell’11 dicembre 2017;</w:t>
      </w:r>
    </w:p>
    <w:p w14:paraId="2420741E" w14:textId="77777777" w:rsidR="000770FE" w:rsidRPr="00DB7E23" w:rsidRDefault="000770FE" w:rsidP="002032F0">
      <w:pPr>
        <w:numPr>
          <w:ilvl w:val="0"/>
          <w:numId w:val="10"/>
        </w:numPr>
        <w:spacing w:after="160"/>
        <w:ind w:left="851" w:hanging="357"/>
        <w:contextualSpacing/>
        <w:jc w:val="both"/>
        <w:rPr>
          <w:rFonts w:ascii="Calibri Light" w:hAnsi="Calibri Light" w:cs="Calibri Light"/>
          <w:sz w:val="22"/>
          <w:szCs w:val="22"/>
        </w:rPr>
      </w:pPr>
      <w:r w:rsidRPr="00DB7E23">
        <w:rPr>
          <w:rFonts w:ascii="Calibri Light" w:hAnsi="Calibri Light" w:cs="Calibri Light"/>
          <w:sz w:val="22"/>
          <w:szCs w:val="22"/>
        </w:rPr>
        <w:t>dal Sistema di Gestione e Controllo del PR Calabria FESR FSE+ 2021-2027;</w:t>
      </w:r>
    </w:p>
    <w:p w14:paraId="0C136896" w14:textId="77777777" w:rsidR="000770FE" w:rsidRPr="00DB7E23" w:rsidRDefault="000770FE" w:rsidP="002032F0">
      <w:pPr>
        <w:numPr>
          <w:ilvl w:val="0"/>
          <w:numId w:val="10"/>
        </w:numPr>
        <w:spacing w:after="160"/>
        <w:ind w:left="851" w:hanging="357"/>
        <w:contextualSpacing/>
        <w:jc w:val="both"/>
        <w:rPr>
          <w:rFonts w:ascii="Calibri Light" w:hAnsi="Calibri Light" w:cs="Calibri Light"/>
          <w:sz w:val="22"/>
          <w:szCs w:val="22"/>
        </w:rPr>
      </w:pPr>
      <w:r w:rsidRPr="00DB7E23">
        <w:rPr>
          <w:rFonts w:ascii="Calibri Light" w:hAnsi="Calibri Light" w:cs="Calibri Light"/>
          <w:sz w:val="22"/>
          <w:szCs w:val="22"/>
        </w:rPr>
        <w:t>dall’Avviso Pubblico “Lavoro Giovani Calabria” e dalla normativa comunitaria, nazionale e regionale applicabile.</w:t>
      </w:r>
    </w:p>
    <w:p w14:paraId="1B87A93C" w14:textId="0C96F449" w:rsidR="0062767B" w:rsidRPr="00DB7E23" w:rsidRDefault="008B3EC5" w:rsidP="00FD3BD0">
      <w:pPr>
        <w:pStyle w:val="Paragrafoelenco"/>
        <w:numPr>
          <w:ilvl w:val="0"/>
          <w:numId w:val="9"/>
        </w:numPr>
        <w:shd w:val="clear" w:color="auto" w:fill="FFFFFF"/>
        <w:tabs>
          <w:tab w:val="left" w:pos="426"/>
        </w:tabs>
        <w:spacing w:before="100" w:beforeAutospacing="1" w:after="100" w:afterAutospacing="1"/>
        <w:ind w:left="426" w:hanging="357"/>
        <w:contextualSpacing/>
        <w:rPr>
          <w:rFonts w:ascii="Calibri Light" w:hAnsi="Calibri Light" w:cs="Calibri Light"/>
          <w:sz w:val="22"/>
          <w:szCs w:val="22"/>
        </w:rPr>
      </w:pPr>
      <w:r w:rsidRPr="00DB7E23">
        <w:rPr>
          <w:rFonts w:ascii="Calibri Light" w:hAnsi="Calibri Light" w:cs="Calibri Light"/>
          <w:sz w:val="22"/>
          <w:szCs w:val="22"/>
        </w:rPr>
        <w:t>Nell’erogazione dei servizi il Beneficiario si obbliga, oltre a quanto previsto dall’Avviso a:</w:t>
      </w:r>
    </w:p>
    <w:p w14:paraId="672D1084" w14:textId="77777777" w:rsidR="00DC7CA5"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sottoscrivere digitalmente il presente Atto di Adesione e Obbligo accettandone integralmente le condizioni;</w:t>
      </w:r>
    </w:p>
    <w:p w14:paraId="5B2D6660" w14:textId="77777777" w:rsidR="004A52EC"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realizzare le attività in conformità alla normativa vigente sui Fondi strutturali e di investimento europei e, in particolare, sul FSE+</w:t>
      </w:r>
      <w:r w:rsidR="004A52EC" w:rsidRPr="00DB7E23">
        <w:rPr>
          <w:rFonts w:ascii="Calibri Light" w:hAnsi="Calibri Light" w:cs="Calibri Light"/>
          <w:sz w:val="22"/>
          <w:szCs w:val="22"/>
        </w:rPr>
        <w:t>;</w:t>
      </w:r>
    </w:p>
    <w:p w14:paraId="43C25639" w14:textId="77777777" w:rsidR="004A52EC"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attuare gli interventi entro i termini e secondo le modalità previste dall’Avviso;</w:t>
      </w:r>
    </w:p>
    <w:p w14:paraId="0ED0B01F" w14:textId="77777777" w:rsidR="004A52EC"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rendicontare le spese sostenute mediante idonea documentazione giustificativa avente valore probatorio, presentando la domanda di rimborso nei termini stabiliti;</w:t>
      </w:r>
    </w:p>
    <w:p w14:paraId="5818BC68" w14:textId="77777777" w:rsidR="004A52EC"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garantire la veridicità, la tracciabilità e la riconducibilità delle spese dichiarate, nonché la conformità dei servizi erogati a quanto approvato;</w:t>
      </w:r>
    </w:p>
    <w:p w14:paraId="792E4E8F" w14:textId="77777777" w:rsidR="004A52EC" w:rsidRPr="00DB7E23" w:rsidRDefault="00DC7CA5"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rispettare gli impegni assunti in sede di candidatura;</w:t>
      </w:r>
    </w:p>
    <w:p w14:paraId="42EB70D8" w14:textId="77777777" w:rsidR="00AB65BC" w:rsidRPr="00DB7E23" w:rsidRDefault="004A52EC"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conservare tutti i documenti relativi al progetto sotto forma di originali o di copie autenticate su supporti comunemente accettati, che comprovano l’effettività̀ della spesa sostenuta;</w:t>
      </w:r>
    </w:p>
    <w:p w14:paraId="7B768690" w14:textId="77777777" w:rsidR="00AB65BC" w:rsidRPr="00DB7E23" w:rsidRDefault="00AB65BC" w:rsidP="00FD3BD0">
      <w:pPr>
        <w:pStyle w:val="Paragrafoelenco"/>
        <w:numPr>
          <w:ilvl w:val="0"/>
          <w:numId w:val="11"/>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trasmettere, nei tempi e con le modalità stabilite, i dati necessari al monitoraggio finanziario, fisico e procedurale;</w:t>
      </w:r>
    </w:p>
    <w:p w14:paraId="71163E2D" w14:textId="77777777" w:rsidR="00BA2321" w:rsidRPr="00DB7E23" w:rsidRDefault="00BA2321"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mantenere per tutta la durata dell’operazione i requisiti di ammissibilità previsti dall’Avviso;</w:t>
      </w:r>
    </w:p>
    <w:p w14:paraId="247E539B" w14:textId="77777777" w:rsidR="00FD2722" w:rsidRPr="00DB7E23" w:rsidRDefault="001B318F"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fornire le informazioni e le documentazioni finanziarie, tecniche e amministrative dell’intervento comunque richieste dalla Regione e/o dagli enti dalla Regione incaricati, nonché le attestazioni necessarie per la verifica del possesso e del mantenimento dei requisiti di cui all’Avviso, entro un termine massimo di 15 (quindici) giorni dalla richiesta, se non diversamente stabilito;</w:t>
      </w:r>
    </w:p>
    <w:p w14:paraId="7E0DFFB5" w14:textId="77777777" w:rsidR="00620DE1" w:rsidRPr="00DB7E23" w:rsidRDefault="006C5692"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lastRenderedPageBreak/>
        <w:t xml:space="preserve">comunicare, in sede di richiesta di erogazione del contributo l’ubicazione dei documenti sopra richiamati </w:t>
      </w:r>
      <w:r w:rsidR="00FD2722" w:rsidRPr="00DB7E23">
        <w:rPr>
          <w:rFonts w:ascii="Calibri Light" w:hAnsi="Calibri Light" w:cs="Calibri Light"/>
          <w:sz w:val="22"/>
          <w:szCs w:val="22"/>
        </w:rPr>
        <w:t>nonché</w:t>
      </w:r>
      <w:r w:rsidRPr="00DB7E23">
        <w:rPr>
          <w:rFonts w:ascii="Calibri Light" w:hAnsi="Calibri Light" w:cs="Calibri Light"/>
          <w:sz w:val="22"/>
          <w:szCs w:val="22"/>
        </w:rPr>
        <w:t>́ l’</w:t>
      </w:r>
      <w:r w:rsidR="00FD2722" w:rsidRPr="00DB7E23">
        <w:rPr>
          <w:rFonts w:ascii="Calibri Light" w:hAnsi="Calibri Light" w:cs="Calibri Light"/>
          <w:sz w:val="22"/>
          <w:szCs w:val="22"/>
        </w:rPr>
        <w:t>identità</w:t>
      </w:r>
      <w:r w:rsidRPr="00DB7E23">
        <w:rPr>
          <w:rFonts w:ascii="Calibri Light" w:hAnsi="Calibri Light" w:cs="Calibri Light"/>
          <w:sz w:val="22"/>
          <w:szCs w:val="22"/>
        </w:rPr>
        <w:t xml:space="preserve">̀ del soggetto addetto a tale conservazione. Ogni modifica e/o aggiornamento delle suddette informazioni deve essere prontamente comunicata secondo le modalità previste dalle disposizioni applicabili al contributo concesso; </w:t>
      </w:r>
    </w:p>
    <w:p w14:paraId="58B47898" w14:textId="77777777" w:rsidR="00620DE1" w:rsidRPr="00DB7E23" w:rsidRDefault="006C5692"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 xml:space="preserve">consentire le verifiche in loco, a favore delle Autorità di controllo regionali, nazionali e comunitarie; </w:t>
      </w:r>
    </w:p>
    <w:p w14:paraId="3B64D804" w14:textId="3DBEB863" w:rsidR="006C5692" w:rsidRPr="00DB7E23" w:rsidRDefault="00620DE1"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assicurare</w:t>
      </w:r>
      <w:r w:rsidR="006C5692" w:rsidRPr="00DB7E23">
        <w:rPr>
          <w:rFonts w:ascii="Calibri Light" w:hAnsi="Calibri Light" w:cs="Calibri Light"/>
          <w:sz w:val="22"/>
          <w:szCs w:val="22"/>
        </w:rPr>
        <w:t>, in caso di ispezione, l’accesso ai documenti sopra richiamati. In tali occasioni, è altresì tenuto a fornire estratti o copie dei suddetti documenti alle persone o agli organismi che ne hanno diritto, compresi, nel caso di un contributo concesso nel quadro della Programmazione Regionale Comunitaria o Nazionale, almeno il personale autorizzato dell’</w:t>
      </w:r>
      <w:proofErr w:type="spellStart"/>
      <w:r w:rsidR="006C5692" w:rsidRPr="00DB7E23">
        <w:rPr>
          <w:rFonts w:ascii="Calibri Light" w:hAnsi="Calibri Light" w:cs="Calibri Light"/>
          <w:sz w:val="22"/>
          <w:szCs w:val="22"/>
        </w:rPr>
        <w:t>Autorita</w:t>
      </w:r>
      <w:proofErr w:type="spellEnd"/>
      <w:r w:rsidR="006C5692" w:rsidRPr="00DB7E23">
        <w:rPr>
          <w:rFonts w:ascii="Calibri Light" w:hAnsi="Calibri Light" w:cs="Calibri Light"/>
          <w:sz w:val="22"/>
          <w:szCs w:val="22"/>
        </w:rPr>
        <w:t>̀ di Gestione, dell’</w:t>
      </w:r>
      <w:proofErr w:type="spellStart"/>
      <w:r w:rsidR="006C5692" w:rsidRPr="00DB7E23">
        <w:rPr>
          <w:rFonts w:ascii="Calibri Light" w:hAnsi="Calibri Light" w:cs="Calibri Light"/>
          <w:sz w:val="22"/>
          <w:szCs w:val="22"/>
        </w:rPr>
        <w:t>Autorita</w:t>
      </w:r>
      <w:proofErr w:type="spellEnd"/>
      <w:r w:rsidR="006C5692" w:rsidRPr="00DB7E23">
        <w:rPr>
          <w:rFonts w:ascii="Calibri Light" w:hAnsi="Calibri Light" w:cs="Calibri Light"/>
          <w:sz w:val="22"/>
          <w:szCs w:val="22"/>
        </w:rPr>
        <w:t>̀ di Certificazione, dell’</w:t>
      </w:r>
      <w:proofErr w:type="spellStart"/>
      <w:r w:rsidR="006C5692" w:rsidRPr="00DB7E23">
        <w:rPr>
          <w:rFonts w:ascii="Calibri Light" w:hAnsi="Calibri Light" w:cs="Calibri Light"/>
          <w:sz w:val="22"/>
          <w:szCs w:val="22"/>
        </w:rPr>
        <w:t>Autorita</w:t>
      </w:r>
      <w:proofErr w:type="spellEnd"/>
      <w:r w:rsidR="006C5692" w:rsidRPr="00DB7E23">
        <w:rPr>
          <w:rFonts w:ascii="Calibri Light" w:hAnsi="Calibri Light" w:cs="Calibri Light"/>
          <w:sz w:val="22"/>
          <w:szCs w:val="22"/>
        </w:rPr>
        <w:t xml:space="preserve">̀ di Audit, e/o dell’eventuale Gestore Concessionario/Organismo Intermedio, </w:t>
      </w:r>
      <w:proofErr w:type="spellStart"/>
      <w:r w:rsidR="006C5692" w:rsidRPr="00DB7E23">
        <w:rPr>
          <w:rFonts w:ascii="Calibri Light" w:hAnsi="Calibri Light" w:cs="Calibri Light"/>
          <w:sz w:val="22"/>
          <w:szCs w:val="22"/>
        </w:rPr>
        <w:t>nonche</w:t>
      </w:r>
      <w:proofErr w:type="spellEnd"/>
      <w:r w:rsidR="006C5692" w:rsidRPr="00DB7E23">
        <w:rPr>
          <w:rFonts w:ascii="Calibri Light" w:hAnsi="Calibri Light" w:cs="Calibri Light"/>
          <w:sz w:val="22"/>
          <w:szCs w:val="22"/>
        </w:rPr>
        <w:t xml:space="preserve">́ i funzionari autorizzati dell’Unione Europea e i loro rappresentanti autorizzati; </w:t>
      </w:r>
    </w:p>
    <w:p w14:paraId="36C82C80" w14:textId="77777777" w:rsidR="000721CA" w:rsidRPr="00DB7E23" w:rsidRDefault="000721CA"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garantire un sistema di contabilità separata o una codificazione contabile adeguata per tutte le transazioni relative all’operazione, ai sensi dell’articolo 74, paragrafo 1, lettera c), del Regolamento (UE) 2021/1060;</w:t>
      </w:r>
    </w:p>
    <w:p w14:paraId="446778C1" w14:textId="77777777" w:rsidR="004258F2" w:rsidRPr="00DB7E23" w:rsidRDefault="0036651F"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osservare la normativa comunitaria, nazionale e regionale in materia di Fondo Sociale Europeo, lavoro, formazione, orientamento, e accreditamento;</w:t>
      </w:r>
    </w:p>
    <w:p w14:paraId="43919977" w14:textId="77777777" w:rsidR="004258F2" w:rsidRPr="00DB7E23" w:rsidRDefault="004258F2"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essere in regola con gli obblighi contributivi e previdenziali;</w:t>
      </w:r>
    </w:p>
    <w:p w14:paraId="6DDD29CD" w14:textId="77777777" w:rsidR="00C62DC9" w:rsidRPr="00DB7E23" w:rsidRDefault="000E337F"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disporre di un conto corrente dedicato, anche non in via esclusiva, alle operazioni finanziarie dell’intervento;</w:t>
      </w:r>
    </w:p>
    <w:p w14:paraId="17D2AC91" w14:textId="77777777" w:rsidR="00C62DC9" w:rsidRPr="00DB7E23" w:rsidRDefault="00C62DC9"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rispettare integralmente l’Avviso e i documenti attuativi, rispondendo di eventuali danni a terzi derivanti da inadempimenti;</w:t>
      </w:r>
    </w:p>
    <w:p w14:paraId="31E0881F" w14:textId="57AF91F1" w:rsidR="0004523C" w:rsidRPr="00DB7E23" w:rsidRDefault="00F432EF"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eastAsia="Calibri" w:hAnsi="Calibri Light" w:cs="Calibri Light"/>
          <w:sz w:val="22"/>
          <w:szCs w:val="22"/>
          <w:lang w:eastAsia="en-US"/>
        </w:rPr>
        <w:t>verificare</w:t>
      </w:r>
      <w:r w:rsidR="006C2E99" w:rsidRPr="00DB7E23">
        <w:rPr>
          <w:rFonts w:ascii="Calibri Light" w:eastAsia="Calibri" w:hAnsi="Calibri Light" w:cs="Calibri Light"/>
          <w:sz w:val="22"/>
          <w:szCs w:val="22"/>
          <w:lang w:eastAsia="en-US"/>
        </w:rPr>
        <w:t xml:space="preserve"> i requisiti nonché </w:t>
      </w:r>
      <w:r w:rsidRPr="00DB7E23">
        <w:rPr>
          <w:rFonts w:ascii="Calibri Light" w:eastAsia="Calibri" w:hAnsi="Calibri Light" w:cs="Calibri Light"/>
          <w:sz w:val="22"/>
          <w:szCs w:val="22"/>
          <w:lang w:eastAsia="en-US"/>
        </w:rPr>
        <w:t>le dichiarazioni rese dai soggetti ospitanti e dai soggetti tirocinanti, secondo la normativa vigente sulle autocertificazioni rese a soggetti privati, rivolgendosi alle amministrazioni competenti in base all’autorizzazione ricevuta in sede di candidatura e/o acquisendo direttamente dai soggetti ospitanti la documentazione necessaria;</w:t>
      </w:r>
    </w:p>
    <w:p w14:paraId="45B74FBB" w14:textId="4E4D4CC0" w:rsidR="00DF3C38" w:rsidRPr="00DB7E23" w:rsidRDefault="00F432EF"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 xml:space="preserve">custodire </w:t>
      </w:r>
      <w:r w:rsidRPr="00DB7E23">
        <w:rPr>
          <w:rFonts w:ascii="Calibri Light" w:eastAsia="Calibri" w:hAnsi="Calibri Light" w:cs="Calibri Light"/>
          <w:sz w:val="22"/>
          <w:szCs w:val="22"/>
          <w:lang w:eastAsia="en-US"/>
        </w:rPr>
        <w:t xml:space="preserve">la documentazione acquisita ai fini della verifica delle autodichiarazioni acquisite sul possesso dei requisiti previsti dall’avvio e trasmettere la stessa alla Regione </w:t>
      </w:r>
      <w:r w:rsidR="00DF3C38" w:rsidRPr="00DB7E23">
        <w:rPr>
          <w:rFonts w:ascii="Calibri Light" w:eastAsia="Calibri" w:hAnsi="Calibri Light" w:cs="Calibri Light"/>
          <w:sz w:val="22"/>
          <w:szCs w:val="22"/>
          <w:lang w:eastAsia="en-US"/>
        </w:rPr>
        <w:t>Calabria,</w:t>
      </w:r>
      <w:r w:rsidRPr="00DB7E23">
        <w:rPr>
          <w:rFonts w:ascii="Calibri Light" w:eastAsia="Calibri" w:hAnsi="Calibri Light" w:cs="Calibri Light"/>
          <w:sz w:val="22"/>
          <w:szCs w:val="22"/>
          <w:lang w:eastAsia="en-US"/>
        </w:rPr>
        <w:t xml:space="preserve"> la quale si riserva la facoltà di verificare, anche a campione, l’assolvimento da parte del beneficiario delle attività di verifica delle dichiarazioni sostitutive di atto di notorietà</w:t>
      </w:r>
      <w:r w:rsidR="00764333" w:rsidRPr="00DB7E23">
        <w:rPr>
          <w:rFonts w:ascii="Calibri Light" w:eastAsia="Calibri" w:hAnsi="Calibri Light" w:cs="Calibri Light"/>
          <w:sz w:val="22"/>
          <w:szCs w:val="22"/>
          <w:lang w:eastAsia="en-US"/>
        </w:rPr>
        <w:t>;</w:t>
      </w:r>
    </w:p>
    <w:p w14:paraId="6FE81639" w14:textId="65A9FF62" w:rsidR="00764333" w:rsidRPr="00DB7E23" w:rsidRDefault="00764333" w:rsidP="00FF6A3F">
      <w:pPr>
        <w:pStyle w:val="Paragrafoelenco"/>
        <w:numPr>
          <w:ilvl w:val="0"/>
          <w:numId w:val="11"/>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eastAsia="Calibri" w:hAnsi="Calibri Light" w:cs="Calibri Light"/>
          <w:sz w:val="22"/>
          <w:szCs w:val="22"/>
          <w:lang w:eastAsia="en-US"/>
        </w:rPr>
        <w:t>Interrompere prontamente il tirocinio e darne tempestiva comunicazione alla Regione Calabria ai fini della revoca dell’autorizzazione al tirocinio e del connesso finanziamento qualora, a seguito dell’assolvimento dell’obbligo di verifica della documentazione dimostrativa dei requisiti oggetto di autodichiarazione, e per le ipotesi di accertamento di violazioni non sanabili (definite all’art. 14  delle linee guida adottate della Delibera di Giunta Regionale n. 613 del 11.12.2017),venisse accertato l’attivazione di tirocini nonostante il mancato possesso dei requisiti da parte</w:t>
      </w:r>
      <w:r w:rsidRPr="00DB7E23">
        <w:rPr>
          <w:rFonts w:ascii="Calibri Light" w:hAnsi="Calibri Light" w:cs="Calibri Light"/>
          <w:sz w:val="22"/>
          <w:szCs w:val="22"/>
        </w:rPr>
        <w:t xml:space="preserve"> </w:t>
      </w:r>
      <w:r w:rsidRPr="00DB7E23">
        <w:rPr>
          <w:rFonts w:ascii="Calibri Light" w:eastAsia="Calibri" w:hAnsi="Calibri Light" w:cs="Calibri Light"/>
          <w:sz w:val="22"/>
          <w:szCs w:val="22"/>
          <w:lang w:eastAsia="en-US"/>
        </w:rPr>
        <w:t>dei soggetti ospitanti e dei soggetti tirocinanti.</w:t>
      </w:r>
    </w:p>
    <w:p w14:paraId="68AFC3D7" w14:textId="77777777" w:rsidR="009B3B7D" w:rsidRPr="00DB7E23" w:rsidRDefault="0087041B" w:rsidP="00FF6A3F">
      <w:pPr>
        <w:pStyle w:val="Paragrafoelenco"/>
        <w:numPr>
          <w:ilvl w:val="0"/>
          <w:numId w:val="9"/>
        </w:numPr>
        <w:spacing w:after="160" w:line="259" w:lineRule="auto"/>
        <w:ind w:left="426"/>
        <w:rPr>
          <w:rFonts w:ascii="Calibri Light" w:hAnsi="Calibri Light" w:cs="Calibri Light"/>
          <w:sz w:val="22"/>
          <w:szCs w:val="22"/>
        </w:rPr>
      </w:pPr>
      <w:r w:rsidRPr="00DB7E23">
        <w:rPr>
          <w:rFonts w:ascii="Calibri Light" w:hAnsi="Calibri Light" w:cs="Calibri Light"/>
          <w:sz w:val="22"/>
          <w:szCs w:val="22"/>
        </w:rPr>
        <w:t>Il Beneficiario prende atto di essere tenuto a conservare la documentazione giustificativa delle spese e delle attività finanziate ai sensi dell’articolo 82 del Regolamento (UE) 2021/1060, per il periodo previsto dalla normativa vigente.</w:t>
      </w:r>
    </w:p>
    <w:p w14:paraId="54D67C0E" w14:textId="54695A08" w:rsidR="009B3B7D" w:rsidRPr="00DB7E23" w:rsidRDefault="009B3B7D" w:rsidP="00FF6A3F">
      <w:pPr>
        <w:pStyle w:val="Paragrafoelenco"/>
        <w:numPr>
          <w:ilvl w:val="0"/>
          <w:numId w:val="9"/>
        </w:numPr>
        <w:spacing w:line="240" w:lineRule="atLeast"/>
        <w:ind w:left="426"/>
        <w:contextualSpacing/>
        <w:rPr>
          <w:rFonts w:ascii="Calibri Light" w:hAnsi="Calibri Light" w:cs="Calibri Light"/>
          <w:sz w:val="22"/>
          <w:szCs w:val="22"/>
        </w:rPr>
      </w:pPr>
      <w:r w:rsidRPr="00DB7E23">
        <w:rPr>
          <w:rFonts w:ascii="Calibri Light" w:hAnsi="Calibri Light" w:cs="Calibri Light"/>
          <w:sz w:val="22"/>
          <w:szCs w:val="22"/>
        </w:rPr>
        <w:t>Il Beneficiario si obbliga a:</w:t>
      </w:r>
    </w:p>
    <w:p w14:paraId="346DAE32" w14:textId="6EC07619" w:rsidR="009E7011" w:rsidRPr="00DB7E23" w:rsidRDefault="009B3B7D" w:rsidP="00FF6A3F">
      <w:pPr>
        <w:pStyle w:val="NormaleWeb"/>
        <w:numPr>
          <w:ilvl w:val="1"/>
          <w:numId w:val="6"/>
        </w:numPr>
        <w:spacing w:before="0" w:beforeAutospacing="0" w:after="0" w:afterAutospacing="0" w:line="240" w:lineRule="atLeast"/>
        <w:ind w:left="1134"/>
        <w:contextualSpacing/>
        <w:jc w:val="both"/>
        <w:rPr>
          <w:rFonts w:ascii="Calibri Light" w:hAnsi="Calibri Light" w:cs="Calibri Light"/>
          <w:sz w:val="22"/>
          <w:szCs w:val="22"/>
        </w:rPr>
      </w:pPr>
      <w:r w:rsidRPr="00DB7E23">
        <w:rPr>
          <w:rFonts w:ascii="Calibri Light" w:hAnsi="Calibri Light" w:cs="Calibri Light"/>
          <w:sz w:val="22"/>
          <w:szCs w:val="22"/>
        </w:rPr>
        <w:t>comunicare tempestivamente la rinuncia al contributo;</w:t>
      </w:r>
    </w:p>
    <w:p w14:paraId="0A9566F2" w14:textId="77777777" w:rsidR="009E7011" w:rsidRPr="00DB7E23" w:rsidRDefault="009B3B7D" w:rsidP="00FF6A3F">
      <w:pPr>
        <w:pStyle w:val="NormaleWeb"/>
        <w:numPr>
          <w:ilvl w:val="1"/>
          <w:numId w:val="6"/>
        </w:numPr>
        <w:spacing w:before="0" w:beforeAutospacing="0" w:after="0" w:afterAutospacing="0" w:line="240" w:lineRule="atLeast"/>
        <w:ind w:left="1134"/>
        <w:contextualSpacing/>
        <w:jc w:val="both"/>
        <w:rPr>
          <w:rFonts w:ascii="Calibri Light" w:hAnsi="Calibri Light" w:cs="Calibri Light"/>
          <w:sz w:val="22"/>
          <w:szCs w:val="22"/>
        </w:rPr>
      </w:pPr>
      <w:r w:rsidRPr="00DB7E23">
        <w:rPr>
          <w:rFonts w:ascii="Calibri Light" w:hAnsi="Calibri Light" w:cs="Calibri Light"/>
          <w:sz w:val="22"/>
          <w:szCs w:val="22"/>
        </w:rPr>
        <w:t>segnalare l’insorgere di procedure amministrative o giudiziarie rilevanti</w:t>
      </w:r>
      <w:r w:rsidR="009E7011" w:rsidRPr="00DB7E23">
        <w:rPr>
          <w:rFonts w:ascii="Calibri Light" w:hAnsi="Calibri Light" w:cs="Calibri Light"/>
          <w:sz w:val="22"/>
          <w:szCs w:val="22"/>
        </w:rPr>
        <w:t xml:space="preserve"> concernenti il progetto cofinanziato e di eventuali criticità che possano compromettere il rispetto della tempistica relativa alla durata del tirocinio formativo</w:t>
      </w:r>
      <w:r w:rsidRPr="00DB7E23">
        <w:rPr>
          <w:rFonts w:ascii="Calibri Light" w:hAnsi="Calibri Light" w:cs="Calibri Light"/>
          <w:sz w:val="22"/>
          <w:szCs w:val="22"/>
        </w:rPr>
        <w:t>;</w:t>
      </w:r>
    </w:p>
    <w:p w14:paraId="26488B21" w14:textId="77777777" w:rsidR="009E7011" w:rsidRPr="00DB7E23" w:rsidRDefault="009B3B7D" w:rsidP="00FF6A3F">
      <w:pPr>
        <w:pStyle w:val="NormaleWeb"/>
        <w:numPr>
          <w:ilvl w:val="1"/>
          <w:numId w:val="6"/>
        </w:numPr>
        <w:spacing w:before="0" w:beforeAutospacing="0" w:after="0" w:afterAutospacing="0" w:line="240" w:lineRule="atLeast"/>
        <w:ind w:left="1134"/>
        <w:contextualSpacing/>
        <w:jc w:val="both"/>
        <w:rPr>
          <w:rFonts w:ascii="Calibri Light" w:hAnsi="Calibri Light" w:cs="Calibri Light"/>
          <w:sz w:val="22"/>
          <w:szCs w:val="22"/>
        </w:rPr>
      </w:pPr>
      <w:r w:rsidRPr="00DB7E23">
        <w:rPr>
          <w:rFonts w:ascii="Calibri Light" w:hAnsi="Calibri Light" w:cs="Calibri Light"/>
          <w:sz w:val="22"/>
          <w:szCs w:val="22"/>
        </w:rPr>
        <w:t>comunicare eventuali variazioni progettuali o richieste di proroga nei termini previsti;</w:t>
      </w:r>
    </w:p>
    <w:p w14:paraId="43620286" w14:textId="080E8D2B" w:rsidR="009B3B7D" w:rsidRPr="00DB7E23" w:rsidRDefault="009B3B7D" w:rsidP="00FF6A3F">
      <w:pPr>
        <w:pStyle w:val="NormaleWeb"/>
        <w:numPr>
          <w:ilvl w:val="1"/>
          <w:numId w:val="6"/>
        </w:numPr>
        <w:spacing w:before="0" w:beforeAutospacing="0" w:after="0" w:afterAutospacing="0" w:line="240" w:lineRule="atLeast"/>
        <w:ind w:left="1134"/>
        <w:contextualSpacing/>
        <w:jc w:val="both"/>
        <w:rPr>
          <w:rFonts w:ascii="Calibri Light" w:hAnsi="Calibri Light" w:cs="Calibri Light"/>
          <w:sz w:val="22"/>
          <w:szCs w:val="22"/>
        </w:rPr>
      </w:pPr>
      <w:r w:rsidRPr="00DB7E23">
        <w:rPr>
          <w:rFonts w:ascii="Calibri Light" w:hAnsi="Calibri Light" w:cs="Calibri Light"/>
          <w:sz w:val="22"/>
          <w:szCs w:val="22"/>
        </w:rPr>
        <w:lastRenderedPageBreak/>
        <w:t>fornire le informazioni necessarie al monitoraggio dell’operazione</w:t>
      </w:r>
      <w:r w:rsidR="009E7011" w:rsidRPr="00DB7E23">
        <w:rPr>
          <w:rFonts w:ascii="Calibri Light" w:hAnsi="Calibri Light" w:cs="Calibri Light"/>
          <w:sz w:val="22"/>
          <w:szCs w:val="22"/>
        </w:rPr>
        <w:t xml:space="preserve"> fisico, finanziario e procedurale dell’operazione</w:t>
      </w:r>
      <w:r w:rsidR="003239DB" w:rsidRPr="00DB7E23">
        <w:rPr>
          <w:rFonts w:ascii="Calibri Light" w:hAnsi="Calibri Light" w:cs="Calibri Light"/>
          <w:sz w:val="22"/>
          <w:szCs w:val="22"/>
        </w:rPr>
        <w:t>, con la periodicità prevista per la gestione dell’avviso.</w:t>
      </w:r>
    </w:p>
    <w:p w14:paraId="5814566B" w14:textId="1A14ABC7" w:rsidR="00915732" w:rsidRPr="00DB7E23" w:rsidRDefault="00915732" w:rsidP="00FF6A3F">
      <w:pPr>
        <w:pStyle w:val="Paragrafoelenco"/>
        <w:numPr>
          <w:ilvl w:val="0"/>
          <w:numId w:val="9"/>
        </w:numPr>
        <w:shd w:val="clear" w:color="auto" w:fill="FFFFFF"/>
        <w:tabs>
          <w:tab w:val="left" w:pos="426"/>
        </w:tabs>
        <w:spacing w:line="240" w:lineRule="atLeast"/>
        <w:ind w:left="426" w:hanging="357"/>
        <w:contextualSpacing/>
        <w:rPr>
          <w:rFonts w:ascii="Calibri Light" w:hAnsi="Calibri Light" w:cs="Calibri Light"/>
          <w:sz w:val="22"/>
          <w:szCs w:val="22"/>
        </w:rPr>
      </w:pPr>
      <w:r w:rsidRPr="00DB7E23">
        <w:rPr>
          <w:rFonts w:ascii="Calibri Light" w:hAnsi="Calibri Light" w:cs="Calibri Light"/>
          <w:sz w:val="22"/>
          <w:szCs w:val="22"/>
        </w:rPr>
        <w:t>Il Beneficiario è tenuto al rispetto degli obblighi in materia di informazione, comunicazione e visibilità previsti dagli articoli 46, 47, 50 e dall’Allegato IX del Regolamento (UE) 2021/1060, nonché dalle disposizioni attuative adottate a livello nazionale e regionale. In particolare, il Beneficiario si obbliga a:</w:t>
      </w:r>
    </w:p>
    <w:p w14:paraId="1F4434CB" w14:textId="5CE8A2E1" w:rsidR="00915732" w:rsidRPr="00DB7E23" w:rsidRDefault="00915732" w:rsidP="00FF6A3F">
      <w:pPr>
        <w:pStyle w:val="Paragrafoelenco"/>
        <w:numPr>
          <w:ilvl w:val="1"/>
          <w:numId w:val="12"/>
        </w:numPr>
        <w:shd w:val="clear" w:color="auto" w:fill="FFFFFF"/>
        <w:tabs>
          <w:tab w:val="left" w:pos="426"/>
        </w:tabs>
        <w:spacing w:line="240" w:lineRule="atLeast"/>
        <w:ind w:hanging="357"/>
        <w:contextualSpacing/>
        <w:rPr>
          <w:rFonts w:ascii="Calibri Light" w:hAnsi="Calibri Light" w:cs="Calibri Light"/>
          <w:sz w:val="22"/>
          <w:szCs w:val="22"/>
        </w:rPr>
      </w:pPr>
      <w:r w:rsidRPr="00DB7E23">
        <w:rPr>
          <w:rFonts w:ascii="Calibri Light" w:hAnsi="Calibri Light" w:cs="Calibri Light"/>
          <w:sz w:val="22"/>
          <w:szCs w:val="22"/>
        </w:rPr>
        <w:t>informare il pubblico del sostegno ricevuto dal Fondo Sociale Europeo Plus (FSE+) nell’ambito del PR Calabria FESR FSE+ 2021-2027, assicurando adeguata visibilità al finanziamento dell’Unione europea, mediante l’utilizzo dell’emblema dell’Unione europea, del riferimento al Fondo FSE+ e del Programma, secondo le modalità e i formati stabiliti dalla normativa vigente;</w:t>
      </w:r>
    </w:p>
    <w:p w14:paraId="16AA1522" w14:textId="674B731A" w:rsidR="00915732" w:rsidRPr="00DB7E23" w:rsidRDefault="00915732" w:rsidP="00FF6A3F">
      <w:pPr>
        <w:pStyle w:val="Paragrafoelenco"/>
        <w:numPr>
          <w:ilvl w:val="1"/>
          <w:numId w:val="12"/>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rendere visibile il sostegno dell’Unione europea in tutti i materiali informativi, documenti, strumenti di comunicazione, atti, siti web, piattaforme digitali e ulteriori canali utilizzati nell’ambito dell’operazione, garantendo il rispetto dei requisiti grafici e informativi previsti dall’Allegato IX del Regolamento (UE) 2021/1060;</w:t>
      </w:r>
    </w:p>
    <w:p w14:paraId="15F97479" w14:textId="71D3E00D" w:rsidR="00915732" w:rsidRPr="00DB7E23" w:rsidRDefault="00915732" w:rsidP="00FF6A3F">
      <w:pPr>
        <w:pStyle w:val="Paragrafoelenco"/>
        <w:numPr>
          <w:ilvl w:val="1"/>
          <w:numId w:val="12"/>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esporre informazioni chiare e accessibili sull’operazione finanziata, anche attraverso strumenti digitali, ove disponibili, indicando gli obiettivi dell’intervento, il contributo dell’Unione europea e il ruolo del Programma;</w:t>
      </w:r>
    </w:p>
    <w:p w14:paraId="1DF60580" w14:textId="2465C4EC" w:rsidR="00915732" w:rsidRPr="00DB7E23" w:rsidRDefault="00915732" w:rsidP="00FF6A3F">
      <w:pPr>
        <w:pStyle w:val="Paragrafoelenco"/>
        <w:numPr>
          <w:ilvl w:val="1"/>
          <w:numId w:val="12"/>
        </w:numPr>
        <w:shd w:val="clear" w:color="auto" w:fill="FFFFFF"/>
        <w:tabs>
          <w:tab w:val="left" w:pos="426"/>
        </w:tabs>
        <w:spacing w:before="100" w:beforeAutospacing="1" w:after="100" w:afterAutospacing="1"/>
        <w:rPr>
          <w:rFonts w:ascii="Calibri Light" w:hAnsi="Calibri Light" w:cs="Calibri Light"/>
          <w:sz w:val="22"/>
          <w:szCs w:val="22"/>
        </w:rPr>
      </w:pPr>
      <w:r w:rsidRPr="00DB7E23">
        <w:rPr>
          <w:rFonts w:ascii="Calibri Light" w:hAnsi="Calibri Light" w:cs="Calibri Light"/>
          <w:sz w:val="22"/>
          <w:szCs w:val="22"/>
        </w:rPr>
        <w:t>adeguarsi alle linee guida, agli standard grafici e alle ulteriori disposizioni operative in materia di informazione e comunicazione che saranno fornite dalla Regione Calabria, anche successivamente alla sottoscrizione del presente Atto;</w:t>
      </w:r>
    </w:p>
    <w:p w14:paraId="023DB42E" w14:textId="10E955F5" w:rsidR="00915732" w:rsidRPr="00DB7E23" w:rsidRDefault="00915732" w:rsidP="00FF6A3F">
      <w:pPr>
        <w:pStyle w:val="Paragrafoelenco"/>
        <w:numPr>
          <w:ilvl w:val="1"/>
          <w:numId w:val="12"/>
        </w:numPr>
        <w:shd w:val="clear" w:color="auto" w:fill="FFFFFF"/>
        <w:tabs>
          <w:tab w:val="left" w:pos="426"/>
        </w:tabs>
        <w:spacing w:before="100" w:beforeAutospacing="1" w:after="100" w:afterAutospacing="1"/>
        <w:ind w:hanging="357"/>
        <w:contextualSpacing/>
        <w:rPr>
          <w:rFonts w:ascii="Calibri Light" w:hAnsi="Calibri Light" w:cs="Calibri Light"/>
          <w:sz w:val="22"/>
          <w:szCs w:val="22"/>
        </w:rPr>
      </w:pPr>
      <w:r w:rsidRPr="00DB7E23">
        <w:rPr>
          <w:rFonts w:ascii="Calibri Light" w:hAnsi="Calibri Light" w:cs="Calibri Light"/>
          <w:sz w:val="22"/>
          <w:szCs w:val="22"/>
        </w:rPr>
        <w:t>assicurare il rispetto degli obblighi di informazione e pubblicità per l’intera durata dell’operazione e per il periodo di conservazione della documentazione, assumendo la piena responsabilità per eventuali inadempimenti.</w:t>
      </w:r>
    </w:p>
    <w:p w14:paraId="6E92B693" w14:textId="77777777" w:rsidR="00974BD6" w:rsidRPr="00DB7E23" w:rsidRDefault="00733D1B" w:rsidP="00FF6A3F">
      <w:pPr>
        <w:pStyle w:val="Default"/>
        <w:numPr>
          <w:ilvl w:val="0"/>
          <w:numId w:val="9"/>
        </w:numPr>
        <w:ind w:left="426" w:hanging="357"/>
        <w:contextualSpacing/>
        <w:jc w:val="both"/>
        <w:rPr>
          <w:rFonts w:ascii="Calibri Light" w:hAnsi="Calibri Light" w:cs="Calibri Light"/>
          <w:sz w:val="22"/>
          <w:szCs w:val="22"/>
        </w:rPr>
      </w:pPr>
      <w:r w:rsidRPr="00DB7E23">
        <w:rPr>
          <w:rFonts w:ascii="Calibri Light" w:hAnsi="Calibri Light" w:cs="Calibri Light"/>
          <w:sz w:val="22"/>
          <w:szCs w:val="22"/>
        </w:rPr>
        <w:t>Il Beneficiario si obbliga a trasmettere alla Regione Calabria, al completamento dell’operazione, una sintesi dei risultati conseguiti, secondo le modalità e i formati che saranno indicati dall’Amministrazione. Il Beneficiario prende atto che tali informazioni potranno essere utilizzate e diffuse dalla Regione Calabria, anche tramite siti web istituzionali o altri strumenti di comunicazione, ai fini della trasparenza, della rendicontazione pubblica e della valorizzazione degli interventi cofinanziati dal FSE+.</w:t>
      </w:r>
    </w:p>
    <w:p w14:paraId="271A64F9" w14:textId="40D2B5BC" w:rsidR="004D702B" w:rsidRPr="00DB7E23" w:rsidRDefault="00733D1B" w:rsidP="00FF6A3F">
      <w:pPr>
        <w:pStyle w:val="Default"/>
        <w:numPr>
          <w:ilvl w:val="0"/>
          <w:numId w:val="9"/>
        </w:numPr>
        <w:ind w:left="426" w:hanging="357"/>
        <w:contextualSpacing/>
        <w:jc w:val="both"/>
        <w:rPr>
          <w:rFonts w:ascii="Calibri Light" w:hAnsi="Calibri Light" w:cs="Calibri Light"/>
          <w:sz w:val="22"/>
          <w:szCs w:val="22"/>
        </w:rPr>
      </w:pPr>
      <w:r w:rsidRPr="00DB7E23">
        <w:rPr>
          <w:rFonts w:ascii="Calibri Light" w:hAnsi="Calibri Light" w:cs="Calibri Light"/>
          <w:sz w:val="22"/>
          <w:szCs w:val="22"/>
        </w:rPr>
        <w:t>Il Beneficiario si impegna, altresì, a collaborare, ove richiesto, alla realizzazione di materiali informativi e prodotti audiovisivi finalizzati a informare il pubblico sui risultati ottenuti con il contributo concesso, nel rispetto della normativa vigente in materia di protezione dei dati personali.</w:t>
      </w:r>
    </w:p>
    <w:p w14:paraId="69DA9EA3" w14:textId="77777777" w:rsidR="001B6D7C" w:rsidRPr="00DB7E23" w:rsidRDefault="00B54657" w:rsidP="00FF6A3F">
      <w:pPr>
        <w:pStyle w:val="Default"/>
        <w:numPr>
          <w:ilvl w:val="0"/>
          <w:numId w:val="9"/>
        </w:numPr>
        <w:ind w:left="426" w:hanging="357"/>
        <w:contextualSpacing/>
        <w:jc w:val="both"/>
        <w:rPr>
          <w:rFonts w:ascii="Calibri Light" w:hAnsi="Calibri Light" w:cs="Calibri Light"/>
          <w:sz w:val="22"/>
          <w:szCs w:val="22"/>
        </w:rPr>
      </w:pPr>
      <w:r w:rsidRPr="00DB7E23">
        <w:rPr>
          <w:rFonts w:ascii="Calibri Light" w:hAnsi="Calibri Light" w:cs="Calibri Light"/>
          <w:sz w:val="22"/>
          <w:szCs w:val="22"/>
        </w:rPr>
        <w:t>Il Beneficiario assume ogni responsabilità civile, amministrativa e penale derivante dall’attuazione dell’operazione e solleva espressamente la Regione Calabria da qualsivoglia responsabilità connessa a ricorsi, azioni giudiziarie o pretese risarcitorie promosse da terzi, conseguenti alla violazione di norme di legge o regolamentari, nonché alla lesione di diritti di terzi imputabili al Beneficiario.</w:t>
      </w:r>
    </w:p>
    <w:p w14:paraId="2D7C4E15" w14:textId="0304B00E" w:rsidR="00B54657" w:rsidRPr="00DB7E23" w:rsidRDefault="00B54657" w:rsidP="00FF6A3F">
      <w:pPr>
        <w:pStyle w:val="Default"/>
        <w:numPr>
          <w:ilvl w:val="0"/>
          <w:numId w:val="9"/>
        </w:numPr>
        <w:ind w:left="426" w:hanging="357"/>
        <w:contextualSpacing/>
        <w:jc w:val="both"/>
        <w:rPr>
          <w:rFonts w:ascii="Calibri Light" w:hAnsi="Calibri Light" w:cs="Calibri Light"/>
          <w:sz w:val="22"/>
          <w:szCs w:val="22"/>
        </w:rPr>
      </w:pPr>
      <w:r w:rsidRPr="00DB7E23">
        <w:rPr>
          <w:rFonts w:ascii="Calibri Light" w:hAnsi="Calibri Light" w:cs="Calibri Light"/>
          <w:sz w:val="22"/>
          <w:szCs w:val="22"/>
        </w:rPr>
        <w:t>Il Beneficiario prende atto che la Regione Calabria non risponde di eventuali danni a persone o cose, né di infortuni occorsi al personale del Beneficiario o a soggetti comunque coinvolti nell’attuazione dell’iniziativa. Conseguentemente, il Beneficiario rinuncia sin d’ora a qualsiasi richiesta di risarcimento, indennizzo o maggiorazione del contributo pubblico connessa a tali eventi.</w:t>
      </w:r>
    </w:p>
    <w:p w14:paraId="2EF88076" w14:textId="193736BC" w:rsidR="004D702B" w:rsidRPr="00DB7E23" w:rsidRDefault="004D702B" w:rsidP="00E36485">
      <w:pPr>
        <w:pStyle w:val="Default"/>
        <w:ind w:left="253"/>
        <w:rPr>
          <w:rFonts w:ascii="Calibri Light" w:hAnsi="Calibri Light" w:cs="Calibri Light"/>
          <w:sz w:val="22"/>
          <w:szCs w:val="22"/>
        </w:rPr>
      </w:pPr>
    </w:p>
    <w:p w14:paraId="67C1DE90" w14:textId="77777777" w:rsidR="000B0D92" w:rsidRPr="00DB7E23" w:rsidRDefault="00B20076" w:rsidP="000B0D92">
      <w:pPr>
        <w:pStyle w:val="Default"/>
        <w:rPr>
          <w:rFonts w:ascii="Calibri Light" w:hAnsi="Calibri Light" w:cs="Calibri Light"/>
          <w:b/>
          <w:bCs/>
          <w:sz w:val="22"/>
          <w:szCs w:val="22"/>
        </w:rPr>
      </w:pPr>
      <w:r w:rsidRPr="00DB7E23">
        <w:rPr>
          <w:rFonts w:ascii="Calibri Light" w:hAnsi="Calibri Light" w:cs="Calibri Light"/>
          <w:b/>
          <w:bCs/>
          <w:sz w:val="22"/>
          <w:szCs w:val="22"/>
        </w:rPr>
        <w:t xml:space="preserve">Art. 6 – Spese ammissibili </w:t>
      </w:r>
    </w:p>
    <w:p w14:paraId="1AE4CD09" w14:textId="09DC8930" w:rsidR="00064470" w:rsidRPr="00DB7E23" w:rsidRDefault="000B0D92" w:rsidP="00FF6A3F">
      <w:pPr>
        <w:pStyle w:val="Default"/>
        <w:numPr>
          <w:ilvl w:val="0"/>
          <w:numId w:val="13"/>
        </w:numPr>
        <w:ind w:left="426"/>
        <w:jc w:val="both"/>
        <w:rPr>
          <w:rFonts w:ascii="Calibri Light" w:hAnsi="Calibri Light" w:cs="Calibri Light"/>
          <w:b/>
          <w:bCs/>
          <w:sz w:val="22"/>
          <w:szCs w:val="22"/>
        </w:rPr>
      </w:pPr>
      <w:r w:rsidRPr="00DB7E23">
        <w:rPr>
          <w:rFonts w:ascii="Calibri Light" w:hAnsi="Calibri Light" w:cs="Calibri Light"/>
          <w:sz w:val="22"/>
          <w:szCs w:val="22"/>
        </w:rPr>
        <w:t>Sono ammissibili a contributo esclusivamente le spese previste dall’Avviso pubblico “</w:t>
      </w:r>
      <w:r w:rsidR="005E5344" w:rsidRPr="00DB7E23">
        <w:rPr>
          <w:rFonts w:ascii="Calibri Light" w:hAnsi="Calibri Light" w:cs="Calibri Light"/>
          <w:sz w:val="22"/>
          <w:szCs w:val="22"/>
        </w:rPr>
        <w:t>Lavoro Giovani Calabria</w:t>
      </w:r>
      <w:r w:rsidRPr="00DB7E23">
        <w:rPr>
          <w:rFonts w:ascii="Calibri Light" w:hAnsi="Calibri Light" w:cs="Calibri Light"/>
          <w:sz w:val="22"/>
          <w:szCs w:val="22"/>
        </w:rPr>
        <w:t>”, approvato con Decreto n. ______ del ____________</w:t>
      </w:r>
      <w:r w:rsidR="00D06BB2" w:rsidRPr="00DB7E23">
        <w:rPr>
          <w:rFonts w:ascii="Calibri Light" w:hAnsi="Calibri Light" w:cs="Calibri Light"/>
          <w:sz w:val="22"/>
          <w:szCs w:val="22"/>
        </w:rPr>
        <w:t>e delle modifiche successive</w:t>
      </w:r>
      <w:r w:rsidRPr="00DB7E23">
        <w:rPr>
          <w:rFonts w:ascii="Calibri Light" w:hAnsi="Calibri Light" w:cs="Calibri Light"/>
          <w:sz w:val="22"/>
          <w:szCs w:val="22"/>
        </w:rPr>
        <w:t>, sostenute nel rispetto delle disposizioni del Regolamento (UE) 2021/1060 del Parlamento europeo e del Consiglio, nonché del Decreto del Presidente della Repubblica n. 66 del 10 marzo 2025 recante i criteri sull’ammissibilità della spesa per i programmi cofinanziati dai fondi della politica di coesione per il periodo di programmazione 2021–2027.</w:t>
      </w:r>
    </w:p>
    <w:p w14:paraId="28E73993" w14:textId="77777777" w:rsidR="00064470" w:rsidRPr="00DB7E23" w:rsidRDefault="000B0D92" w:rsidP="00FF6A3F">
      <w:pPr>
        <w:pStyle w:val="Default"/>
        <w:numPr>
          <w:ilvl w:val="0"/>
          <w:numId w:val="13"/>
        </w:numPr>
        <w:ind w:left="426"/>
        <w:jc w:val="both"/>
        <w:rPr>
          <w:rFonts w:ascii="Calibri Light" w:hAnsi="Calibri Light" w:cs="Calibri Light"/>
          <w:b/>
          <w:bCs/>
          <w:sz w:val="22"/>
          <w:szCs w:val="22"/>
        </w:rPr>
      </w:pPr>
      <w:r w:rsidRPr="00DB7E23">
        <w:rPr>
          <w:rFonts w:ascii="Calibri Light" w:hAnsi="Calibri Light" w:cs="Calibri Light"/>
          <w:sz w:val="22"/>
          <w:szCs w:val="22"/>
        </w:rPr>
        <w:lastRenderedPageBreak/>
        <w:t>Le spese devono essere pertinenti, effettive, tracciabili, verificabili e sostenute nel periodo di ammissibilità previsto dall’Avviso, nonché coerenti con l’operazione approvata e con le modalità di attuazione e rendicontazione stabilite dall’Amministrazione regionale.</w:t>
      </w:r>
    </w:p>
    <w:p w14:paraId="21E62C5D" w14:textId="77777777" w:rsidR="00064470" w:rsidRPr="00DB7E23" w:rsidRDefault="000B0D92" w:rsidP="00FF6A3F">
      <w:pPr>
        <w:pStyle w:val="Default"/>
        <w:numPr>
          <w:ilvl w:val="0"/>
          <w:numId w:val="13"/>
        </w:numPr>
        <w:ind w:left="426"/>
        <w:jc w:val="both"/>
        <w:rPr>
          <w:rFonts w:ascii="Calibri Light" w:hAnsi="Calibri Light" w:cs="Calibri Light"/>
          <w:b/>
          <w:bCs/>
          <w:sz w:val="22"/>
          <w:szCs w:val="22"/>
        </w:rPr>
      </w:pPr>
      <w:r w:rsidRPr="00DB7E23">
        <w:rPr>
          <w:rFonts w:ascii="Calibri Light" w:hAnsi="Calibri Light" w:cs="Calibri Light"/>
          <w:sz w:val="22"/>
          <w:szCs w:val="22"/>
        </w:rPr>
        <w:t>L’ammissibilità delle spese è subordinata al rispetto dei massimali, delle condizioni e delle procedure di rendicontazione previste dall’Avviso, dal Sistema di Gestione e Controllo del PR Calabria FESR FSE+ 2021–2027 e dalla normativa comunitaria, nazionale e regionale applicabile.</w:t>
      </w:r>
    </w:p>
    <w:p w14:paraId="6C0AA893" w14:textId="72BB98EA" w:rsidR="000B0D92" w:rsidRPr="00DB7E23" w:rsidRDefault="000B0D92" w:rsidP="00FF6A3F">
      <w:pPr>
        <w:pStyle w:val="Default"/>
        <w:numPr>
          <w:ilvl w:val="0"/>
          <w:numId w:val="13"/>
        </w:numPr>
        <w:ind w:left="426"/>
        <w:jc w:val="both"/>
        <w:rPr>
          <w:rFonts w:ascii="Calibri Light" w:hAnsi="Calibri Light" w:cs="Calibri Light"/>
          <w:b/>
          <w:bCs/>
          <w:sz w:val="22"/>
          <w:szCs w:val="22"/>
        </w:rPr>
      </w:pPr>
      <w:r w:rsidRPr="00DB7E23">
        <w:rPr>
          <w:rFonts w:ascii="Calibri Light" w:hAnsi="Calibri Light" w:cs="Calibri Light"/>
          <w:sz w:val="22"/>
          <w:szCs w:val="22"/>
        </w:rPr>
        <w:t>Restano escluse dal contributo tutte le spese non espressamente previste dall’Avviso o sostenute in difformità rispetto alle disposizioni normative e procedurali richiamate nel presente Atto di Adesione e Obbligo.</w:t>
      </w:r>
    </w:p>
    <w:p w14:paraId="0684002B" w14:textId="77777777" w:rsidR="00A733FB" w:rsidRPr="00DB7E23" w:rsidRDefault="00A733FB" w:rsidP="00A733FB">
      <w:pPr>
        <w:pStyle w:val="Default"/>
        <w:ind w:left="253"/>
        <w:rPr>
          <w:rFonts w:ascii="Calibri Light" w:hAnsi="Calibri Light" w:cs="Calibri Light"/>
          <w:sz w:val="22"/>
          <w:szCs w:val="22"/>
        </w:rPr>
      </w:pPr>
    </w:p>
    <w:p w14:paraId="72332A83" w14:textId="108660AE" w:rsidR="00154A6C" w:rsidRPr="00DB7E23" w:rsidRDefault="00A733FB" w:rsidP="00D516E7">
      <w:pPr>
        <w:pStyle w:val="Default"/>
        <w:ind w:left="253"/>
        <w:jc w:val="center"/>
        <w:rPr>
          <w:rFonts w:ascii="Calibri Light" w:hAnsi="Calibri Light" w:cs="Calibri Light"/>
          <w:b/>
          <w:bCs/>
          <w:sz w:val="22"/>
          <w:szCs w:val="22"/>
        </w:rPr>
      </w:pPr>
      <w:r w:rsidRPr="00DB7E23">
        <w:rPr>
          <w:rFonts w:ascii="Calibri Light" w:hAnsi="Calibri Light" w:cs="Calibri Light"/>
          <w:b/>
          <w:bCs/>
          <w:sz w:val="22"/>
          <w:szCs w:val="22"/>
        </w:rPr>
        <w:t>Art. 7 – Erogazione del c</w:t>
      </w:r>
      <w:r w:rsidR="00487C2D" w:rsidRPr="00DB7E23">
        <w:rPr>
          <w:rFonts w:ascii="Calibri Light" w:hAnsi="Calibri Light" w:cs="Calibri Light"/>
          <w:b/>
          <w:bCs/>
          <w:sz w:val="22"/>
          <w:szCs w:val="22"/>
        </w:rPr>
        <w:t>orrispettivo per i servizi erogati</w:t>
      </w:r>
    </w:p>
    <w:p w14:paraId="66950815" w14:textId="77777777" w:rsidR="00D516E7" w:rsidRPr="00DB7E23" w:rsidRDefault="00D516E7" w:rsidP="00D516E7">
      <w:pPr>
        <w:pStyle w:val="Default"/>
        <w:ind w:left="253"/>
        <w:jc w:val="center"/>
        <w:rPr>
          <w:rFonts w:ascii="Calibri Light" w:hAnsi="Calibri Light" w:cs="Calibri Light"/>
          <w:b/>
          <w:bCs/>
          <w:sz w:val="22"/>
          <w:szCs w:val="22"/>
        </w:rPr>
      </w:pPr>
    </w:p>
    <w:p w14:paraId="40F16D30" w14:textId="77777777" w:rsidR="00FC0D5C" w:rsidRPr="00DB7E23" w:rsidRDefault="00FC0D5C" w:rsidP="00FF6A3F">
      <w:pPr>
        <w:numPr>
          <w:ilvl w:val="0"/>
          <w:numId w:val="14"/>
        </w:numPr>
        <w:tabs>
          <w:tab w:val="clear" w:pos="720"/>
          <w:tab w:val="num" w:pos="426"/>
        </w:tabs>
        <w:autoSpaceDE w:val="0"/>
        <w:autoSpaceDN w:val="0"/>
        <w:adjustRightInd w:val="0"/>
        <w:ind w:left="426"/>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Il corrispettivo per il servizio di promozione del tirocinio e di tutoraggio è riconosciuto esclusivamente alle Agenzie per il Lavoro accreditate ai sensi della normativa regionale vigente e abilitate all’erogazione dei servizi di cui all’Avviso n. 1 del Piano Attuativo Regionale (PAR) GOL Calabria.</w:t>
      </w:r>
    </w:p>
    <w:p w14:paraId="231C0056" w14:textId="77777777" w:rsidR="00401721" w:rsidRPr="00DB7E23" w:rsidRDefault="00FC0D5C" w:rsidP="00FF6A3F">
      <w:pPr>
        <w:numPr>
          <w:ilvl w:val="0"/>
          <w:numId w:val="14"/>
        </w:numPr>
        <w:tabs>
          <w:tab w:val="clear" w:pos="720"/>
          <w:tab w:val="num" w:pos="426"/>
        </w:tabs>
        <w:autoSpaceDE w:val="0"/>
        <w:autoSpaceDN w:val="0"/>
        <w:adjustRightInd w:val="0"/>
        <w:ind w:left="426"/>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 xml:space="preserve">La remunerazione dei servizi è determinata sulla base delle Unità di Costo Standard (UCS) previste per il LEP F2, in conformità </w:t>
      </w:r>
      <w:r w:rsidR="00401721" w:rsidRPr="00DB7E23">
        <w:rPr>
          <w:rFonts w:ascii="Calibri Light" w:hAnsi="Calibri Light" w:cs="Calibri Light"/>
          <w:color w:val="000000" w:themeColor="text1"/>
          <w:sz w:val="22"/>
          <w:szCs w:val="22"/>
        </w:rPr>
        <w:t xml:space="preserve">alla normativa comunitaria e nazionale. </w:t>
      </w:r>
    </w:p>
    <w:p w14:paraId="1458EB99" w14:textId="1B017CC3" w:rsidR="00FC0D5C" w:rsidRPr="00DB7E23" w:rsidRDefault="00FC0D5C" w:rsidP="00FF6A3F">
      <w:pPr>
        <w:numPr>
          <w:ilvl w:val="0"/>
          <w:numId w:val="14"/>
        </w:numPr>
        <w:tabs>
          <w:tab w:val="clear" w:pos="720"/>
          <w:tab w:val="num" w:pos="426"/>
        </w:tabs>
        <w:autoSpaceDE w:val="0"/>
        <w:autoSpaceDN w:val="0"/>
        <w:adjustRightInd w:val="0"/>
        <w:ind w:left="426"/>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Il contributo pubblico è riconosciuto secondo i seguenti importi massimi, differenziati per cluster di appartenenza del beneficiario finale, e articolati in:</w:t>
      </w:r>
    </w:p>
    <w:p w14:paraId="3253109E" w14:textId="77777777" w:rsidR="00FC0D5C" w:rsidRPr="00DB7E23" w:rsidRDefault="00FC0D5C" w:rsidP="00FF6A3F">
      <w:pPr>
        <w:numPr>
          <w:ilvl w:val="1"/>
          <w:numId w:val="14"/>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b/>
          <w:bCs/>
          <w:color w:val="000000" w:themeColor="text1"/>
          <w:sz w:val="22"/>
          <w:szCs w:val="22"/>
        </w:rPr>
        <w:t>UCS a risultato</w:t>
      </w:r>
      <w:r w:rsidRPr="00DB7E23">
        <w:rPr>
          <w:rFonts w:ascii="Calibri Light" w:hAnsi="Calibri Light" w:cs="Calibri Light"/>
          <w:color w:val="000000" w:themeColor="text1"/>
          <w:sz w:val="22"/>
          <w:szCs w:val="22"/>
        </w:rPr>
        <w:t xml:space="preserve"> per l’attività di promozione/attivazione del tirocinio;</w:t>
      </w:r>
    </w:p>
    <w:p w14:paraId="0A7F5D0E" w14:textId="1C179586" w:rsidR="009A602B" w:rsidRPr="00DB7E23" w:rsidRDefault="00FC0D5C" w:rsidP="00FF6A3F">
      <w:pPr>
        <w:numPr>
          <w:ilvl w:val="1"/>
          <w:numId w:val="14"/>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b/>
          <w:bCs/>
          <w:color w:val="000000" w:themeColor="text1"/>
          <w:sz w:val="22"/>
          <w:szCs w:val="22"/>
        </w:rPr>
        <w:t>UCS a processo</w:t>
      </w:r>
      <w:r w:rsidRPr="00DB7E23">
        <w:rPr>
          <w:rFonts w:ascii="Calibri Light" w:hAnsi="Calibri Light" w:cs="Calibri Light"/>
          <w:color w:val="000000" w:themeColor="text1"/>
          <w:sz w:val="22"/>
          <w:szCs w:val="22"/>
        </w:rPr>
        <w:t xml:space="preserve"> per l’attività di tutoraggio/accompagnamento, nel limite massimo di 10 ore.</w:t>
      </w:r>
    </w:p>
    <w:tbl>
      <w:tblPr>
        <w:tblStyle w:val="Grigliatabella"/>
        <w:tblW w:w="0" w:type="auto"/>
        <w:tblInd w:w="810" w:type="dxa"/>
        <w:tblLook w:val="04A0" w:firstRow="1" w:lastRow="0" w:firstColumn="1" w:lastColumn="0" w:noHBand="0" w:noVBand="1"/>
      </w:tblPr>
      <w:tblGrid>
        <w:gridCol w:w="1980"/>
        <w:gridCol w:w="2353"/>
        <w:gridCol w:w="2519"/>
        <w:gridCol w:w="1920"/>
      </w:tblGrid>
      <w:tr w:rsidR="00636A97" w:rsidRPr="00DB7E23" w14:paraId="08219A0B" w14:textId="77777777" w:rsidTr="00BD168D">
        <w:tc>
          <w:tcPr>
            <w:tcW w:w="1980" w:type="dxa"/>
            <w:vAlign w:val="center"/>
          </w:tcPr>
          <w:p w14:paraId="70DC9049" w14:textId="77777777" w:rsidR="00636A97" w:rsidRPr="00DB7E23" w:rsidRDefault="00636A97" w:rsidP="00BD168D">
            <w:pPr>
              <w:pStyle w:val="Default"/>
              <w:jc w:val="center"/>
              <w:rPr>
                <w:rFonts w:ascii="Calibri Light" w:hAnsi="Calibri Light" w:cs="Calibri Light"/>
                <w:sz w:val="22"/>
                <w:szCs w:val="22"/>
              </w:rPr>
            </w:pPr>
            <w:r w:rsidRPr="00DB7E23">
              <w:rPr>
                <w:rFonts w:ascii="Calibri Light" w:eastAsia="Times New Roman" w:hAnsi="Calibri Light" w:cs="Calibri Light"/>
                <w:b/>
                <w:bCs/>
                <w:color w:val="auto"/>
                <w:sz w:val="22"/>
                <w:szCs w:val="22"/>
                <w:lang w:eastAsia="it-IT"/>
              </w:rPr>
              <w:t>Cluster GOL Beneficiario</w:t>
            </w:r>
          </w:p>
        </w:tc>
        <w:tc>
          <w:tcPr>
            <w:tcW w:w="2271" w:type="dxa"/>
            <w:vAlign w:val="center"/>
          </w:tcPr>
          <w:p w14:paraId="58983063" w14:textId="77777777" w:rsidR="00636A97" w:rsidRPr="00DB7E23" w:rsidRDefault="00636A97" w:rsidP="00BD168D">
            <w:pPr>
              <w:autoSpaceDE w:val="0"/>
              <w:autoSpaceDN w:val="0"/>
              <w:adjustRightInd w:val="0"/>
              <w:jc w:val="center"/>
              <w:rPr>
                <w:rFonts w:ascii="Calibri Light" w:hAnsi="Calibri Light" w:cs="Calibri Light"/>
                <w:b/>
                <w:bCs/>
                <w:sz w:val="22"/>
                <w:szCs w:val="22"/>
              </w:rPr>
            </w:pPr>
            <w:r w:rsidRPr="00DB7E23">
              <w:rPr>
                <w:rFonts w:ascii="Calibri Light" w:hAnsi="Calibri Light" w:cs="Calibri Light"/>
                <w:b/>
                <w:bCs/>
                <w:sz w:val="22"/>
                <w:szCs w:val="22"/>
              </w:rPr>
              <w:t>Attività di Promozione/Attivazione UCS a risultato</w:t>
            </w:r>
          </w:p>
          <w:p w14:paraId="61852725" w14:textId="77777777" w:rsidR="00636A97" w:rsidRPr="00DB7E23" w:rsidRDefault="00636A97" w:rsidP="00BD168D">
            <w:pPr>
              <w:autoSpaceDE w:val="0"/>
              <w:autoSpaceDN w:val="0"/>
              <w:adjustRightInd w:val="0"/>
              <w:jc w:val="both"/>
              <w:rPr>
                <w:rFonts w:ascii="Calibri Light" w:hAnsi="Calibri Light" w:cs="Calibri Light"/>
                <w:b/>
                <w:bCs/>
                <w:sz w:val="22"/>
                <w:szCs w:val="22"/>
              </w:rPr>
            </w:pPr>
          </w:p>
        </w:tc>
        <w:tc>
          <w:tcPr>
            <w:tcW w:w="2519" w:type="dxa"/>
            <w:vAlign w:val="center"/>
          </w:tcPr>
          <w:p w14:paraId="4C3BA6D5" w14:textId="77777777" w:rsidR="00636A97" w:rsidRPr="00DB7E23" w:rsidRDefault="00636A97" w:rsidP="00BD168D">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N. Ore tutoraggio/ accompagnamento</w:t>
            </w:r>
          </w:p>
        </w:tc>
        <w:tc>
          <w:tcPr>
            <w:tcW w:w="1807" w:type="dxa"/>
            <w:vAlign w:val="center"/>
          </w:tcPr>
          <w:p w14:paraId="277C24E7" w14:textId="77777777" w:rsidR="00636A97" w:rsidRPr="00DB7E23" w:rsidRDefault="00636A97" w:rsidP="00BD168D">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Per tutoraggio/ accompagnamento UCS a processo. Tariffa oraria.</w:t>
            </w:r>
          </w:p>
          <w:p w14:paraId="60A07E7E" w14:textId="77777777" w:rsidR="00636A97" w:rsidRPr="00DB7E23" w:rsidRDefault="00636A97" w:rsidP="00BD168D">
            <w:pPr>
              <w:pStyle w:val="Default"/>
              <w:jc w:val="both"/>
              <w:rPr>
                <w:rFonts w:ascii="Calibri Light" w:hAnsi="Calibri Light" w:cs="Calibri Light"/>
                <w:b/>
                <w:bCs/>
                <w:color w:val="auto"/>
                <w:sz w:val="22"/>
                <w:szCs w:val="22"/>
              </w:rPr>
            </w:pPr>
          </w:p>
        </w:tc>
      </w:tr>
      <w:tr w:rsidR="00636A97" w:rsidRPr="00DB7E23" w14:paraId="277F72DB" w14:textId="77777777" w:rsidTr="00BD168D">
        <w:tc>
          <w:tcPr>
            <w:tcW w:w="1980" w:type="dxa"/>
          </w:tcPr>
          <w:p w14:paraId="0C1F4B8D" w14:textId="77777777" w:rsidR="00636A97" w:rsidRPr="00DB7E23" w:rsidRDefault="00636A97" w:rsidP="00BD168D">
            <w:pPr>
              <w:pStyle w:val="Default"/>
              <w:jc w:val="center"/>
              <w:rPr>
                <w:rFonts w:ascii="Calibri Light" w:hAnsi="Calibri Light" w:cs="Calibri Light"/>
                <w:b/>
                <w:bCs/>
                <w:sz w:val="22"/>
                <w:szCs w:val="22"/>
              </w:rPr>
            </w:pPr>
            <w:r w:rsidRPr="00DB7E23">
              <w:rPr>
                <w:rFonts w:ascii="Calibri Light" w:hAnsi="Calibri Light" w:cs="Calibri Light"/>
                <w:sz w:val="22"/>
                <w:szCs w:val="22"/>
              </w:rPr>
              <w:t>Cluster 1</w:t>
            </w:r>
          </w:p>
        </w:tc>
        <w:tc>
          <w:tcPr>
            <w:tcW w:w="2271" w:type="dxa"/>
          </w:tcPr>
          <w:p w14:paraId="27A21280" w14:textId="77777777" w:rsidR="00636A97" w:rsidRPr="00DB7E23" w:rsidRDefault="00636A97" w:rsidP="00BD168D">
            <w:pPr>
              <w:pStyle w:val="Default"/>
              <w:jc w:val="center"/>
              <w:rPr>
                <w:rFonts w:ascii="Calibri Light" w:hAnsi="Calibri Light" w:cs="Calibri Light"/>
                <w:sz w:val="22"/>
                <w:szCs w:val="22"/>
              </w:rPr>
            </w:pPr>
            <w:r w:rsidRPr="00DB7E23">
              <w:rPr>
                <w:rFonts w:ascii="Calibri Light" w:hAnsi="Calibri Light" w:cs="Calibri Light"/>
                <w:color w:val="auto"/>
                <w:sz w:val="22"/>
                <w:szCs w:val="22"/>
              </w:rPr>
              <w:t>€ 215,00</w:t>
            </w:r>
          </w:p>
        </w:tc>
        <w:tc>
          <w:tcPr>
            <w:tcW w:w="2519" w:type="dxa"/>
          </w:tcPr>
          <w:p w14:paraId="0FAC8DC6"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Max 10</w:t>
            </w:r>
          </w:p>
        </w:tc>
        <w:tc>
          <w:tcPr>
            <w:tcW w:w="1807" w:type="dxa"/>
          </w:tcPr>
          <w:p w14:paraId="69C78D2A"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€ 39,94</w:t>
            </w:r>
          </w:p>
        </w:tc>
      </w:tr>
      <w:tr w:rsidR="00636A97" w:rsidRPr="00DB7E23" w14:paraId="1C04D33C" w14:textId="77777777" w:rsidTr="00BD168D">
        <w:tc>
          <w:tcPr>
            <w:tcW w:w="1980" w:type="dxa"/>
          </w:tcPr>
          <w:p w14:paraId="5F65F2EE" w14:textId="77777777" w:rsidR="00636A97" w:rsidRPr="00DB7E23" w:rsidRDefault="00636A97" w:rsidP="00BD168D">
            <w:pPr>
              <w:autoSpaceDE w:val="0"/>
              <w:autoSpaceDN w:val="0"/>
              <w:adjustRightInd w:val="0"/>
              <w:jc w:val="center"/>
              <w:rPr>
                <w:rFonts w:ascii="Calibri Light" w:hAnsi="Calibri Light" w:cs="Calibri Light"/>
                <w:b/>
                <w:bCs/>
                <w:sz w:val="22"/>
                <w:szCs w:val="22"/>
              </w:rPr>
            </w:pPr>
            <w:r w:rsidRPr="00DB7E23">
              <w:rPr>
                <w:rFonts w:ascii="Calibri Light" w:hAnsi="Calibri Light" w:cs="Calibri Light"/>
                <w:sz w:val="22"/>
                <w:szCs w:val="22"/>
              </w:rPr>
              <w:t>Cluster 2</w:t>
            </w:r>
          </w:p>
        </w:tc>
        <w:tc>
          <w:tcPr>
            <w:tcW w:w="2271" w:type="dxa"/>
          </w:tcPr>
          <w:p w14:paraId="65257737" w14:textId="77777777" w:rsidR="00636A97" w:rsidRPr="00DB7E23" w:rsidRDefault="00636A97" w:rsidP="00BD168D">
            <w:pPr>
              <w:pStyle w:val="Default"/>
              <w:jc w:val="center"/>
              <w:rPr>
                <w:rFonts w:ascii="Calibri Light" w:hAnsi="Calibri Light" w:cs="Calibri Light"/>
                <w:sz w:val="22"/>
                <w:szCs w:val="22"/>
              </w:rPr>
            </w:pPr>
            <w:r w:rsidRPr="00DB7E23">
              <w:rPr>
                <w:rFonts w:ascii="Calibri Light" w:hAnsi="Calibri Light" w:cs="Calibri Light"/>
                <w:color w:val="auto"/>
                <w:sz w:val="22"/>
                <w:szCs w:val="22"/>
              </w:rPr>
              <w:t>€ 322,50</w:t>
            </w:r>
          </w:p>
        </w:tc>
        <w:tc>
          <w:tcPr>
            <w:tcW w:w="2519" w:type="dxa"/>
          </w:tcPr>
          <w:p w14:paraId="695B6241"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Max 10</w:t>
            </w:r>
          </w:p>
        </w:tc>
        <w:tc>
          <w:tcPr>
            <w:tcW w:w="1807" w:type="dxa"/>
          </w:tcPr>
          <w:p w14:paraId="71D53951"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€ 39,94</w:t>
            </w:r>
          </w:p>
        </w:tc>
      </w:tr>
      <w:tr w:rsidR="00636A97" w:rsidRPr="00DB7E23" w14:paraId="2762AB55" w14:textId="77777777" w:rsidTr="00BD168D">
        <w:tc>
          <w:tcPr>
            <w:tcW w:w="1980" w:type="dxa"/>
          </w:tcPr>
          <w:p w14:paraId="0028738D" w14:textId="77777777" w:rsidR="00636A97" w:rsidRPr="00DB7E23" w:rsidRDefault="00636A97" w:rsidP="00BD168D">
            <w:pPr>
              <w:autoSpaceDE w:val="0"/>
              <w:autoSpaceDN w:val="0"/>
              <w:adjustRightInd w:val="0"/>
              <w:jc w:val="center"/>
              <w:rPr>
                <w:rFonts w:ascii="Calibri Light" w:hAnsi="Calibri Light" w:cs="Calibri Light"/>
                <w:b/>
                <w:bCs/>
                <w:sz w:val="22"/>
                <w:szCs w:val="22"/>
              </w:rPr>
            </w:pPr>
            <w:r w:rsidRPr="00DB7E23">
              <w:rPr>
                <w:rFonts w:ascii="Calibri Light" w:hAnsi="Calibri Light" w:cs="Calibri Light"/>
                <w:sz w:val="22"/>
                <w:szCs w:val="22"/>
              </w:rPr>
              <w:t>Cluster 3</w:t>
            </w:r>
          </w:p>
        </w:tc>
        <w:tc>
          <w:tcPr>
            <w:tcW w:w="2271" w:type="dxa"/>
          </w:tcPr>
          <w:p w14:paraId="2AE59807" w14:textId="77777777" w:rsidR="00636A97" w:rsidRPr="00DB7E23" w:rsidRDefault="00636A97" w:rsidP="00BD168D">
            <w:pPr>
              <w:pStyle w:val="Default"/>
              <w:jc w:val="center"/>
              <w:rPr>
                <w:rFonts w:ascii="Calibri Light" w:hAnsi="Calibri Light" w:cs="Calibri Light"/>
                <w:sz w:val="22"/>
                <w:szCs w:val="22"/>
              </w:rPr>
            </w:pPr>
            <w:r w:rsidRPr="00DB7E23">
              <w:rPr>
                <w:rFonts w:ascii="Calibri Light" w:hAnsi="Calibri Light" w:cs="Calibri Light"/>
                <w:color w:val="auto"/>
                <w:sz w:val="22"/>
                <w:szCs w:val="22"/>
              </w:rPr>
              <w:t>€ 430,00</w:t>
            </w:r>
          </w:p>
        </w:tc>
        <w:tc>
          <w:tcPr>
            <w:tcW w:w="2519" w:type="dxa"/>
          </w:tcPr>
          <w:p w14:paraId="45061A0A"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Max 10</w:t>
            </w:r>
          </w:p>
        </w:tc>
        <w:tc>
          <w:tcPr>
            <w:tcW w:w="1807" w:type="dxa"/>
          </w:tcPr>
          <w:p w14:paraId="1621BD2A" w14:textId="77777777" w:rsidR="00636A97" w:rsidRPr="00DB7E23" w:rsidRDefault="00636A97" w:rsidP="00BD168D">
            <w:pPr>
              <w:autoSpaceDE w:val="0"/>
              <w:autoSpaceDN w:val="0"/>
              <w:adjustRightInd w:val="0"/>
              <w:jc w:val="center"/>
              <w:rPr>
                <w:rFonts w:ascii="Calibri Light" w:hAnsi="Calibri Light" w:cs="Calibri Light"/>
                <w:sz w:val="22"/>
                <w:szCs w:val="22"/>
              </w:rPr>
            </w:pPr>
            <w:r w:rsidRPr="00DB7E23">
              <w:rPr>
                <w:rFonts w:ascii="Calibri Light" w:hAnsi="Calibri Light" w:cs="Calibri Light"/>
                <w:sz w:val="22"/>
                <w:szCs w:val="22"/>
              </w:rPr>
              <w:t>€ 39,94</w:t>
            </w:r>
          </w:p>
        </w:tc>
      </w:tr>
    </w:tbl>
    <w:p w14:paraId="4AF7C109" w14:textId="77777777" w:rsidR="009A602B" w:rsidRPr="00DB7E23" w:rsidRDefault="009A602B" w:rsidP="00636A97">
      <w:pPr>
        <w:autoSpaceDE w:val="0"/>
        <w:autoSpaceDN w:val="0"/>
        <w:adjustRightInd w:val="0"/>
        <w:jc w:val="both"/>
        <w:rPr>
          <w:rFonts w:ascii="Calibri Light" w:hAnsi="Calibri Light" w:cs="Calibri Light"/>
          <w:color w:val="000000" w:themeColor="text1"/>
          <w:sz w:val="22"/>
          <w:szCs w:val="22"/>
        </w:rPr>
      </w:pPr>
    </w:p>
    <w:p w14:paraId="660D8E01" w14:textId="53219902" w:rsidR="00FC0D5C" w:rsidRPr="00DB7E23" w:rsidRDefault="00FC0D5C" w:rsidP="00FF6A3F">
      <w:pPr>
        <w:numPr>
          <w:ilvl w:val="0"/>
          <w:numId w:val="15"/>
        </w:numPr>
        <w:tabs>
          <w:tab w:val="clear" w:pos="720"/>
          <w:tab w:val="num" w:pos="426"/>
        </w:tabs>
        <w:autoSpaceDE w:val="0"/>
        <w:autoSpaceDN w:val="0"/>
        <w:adjustRightInd w:val="0"/>
        <w:ind w:left="426"/>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Il riconoscimento del corrispettivo è subordinato:</w:t>
      </w:r>
    </w:p>
    <w:p w14:paraId="310DAEDB" w14:textId="77777777" w:rsidR="00FC0D5C" w:rsidRPr="00DB7E23" w:rsidRDefault="00FC0D5C" w:rsidP="00FF6A3F">
      <w:pPr>
        <w:numPr>
          <w:ilvl w:val="1"/>
          <w:numId w:val="15"/>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all’effettiva realizzazione delle attività previste;</w:t>
      </w:r>
    </w:p>
    <w:p w14:paraId="74F9D003" w14:textId="77777777" w:rsidR="00FC0D5C" w:rsidRPr="00DB7E23" w:rsidRDefault="00FC0D5C" w:rsidP="00FF6A3F">
      <w:pPr>
        <w:numPr>
          <w:ilvl w:val="1"/>
          <w:numId w:val="15"/>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al conseguimento del risultato atteso, ove previsto;</w:t>
      </w:r>
    </w:p>
    <w:p w14:paraId="2EADF5BB" w14:textId="77777777" w:rsidR="00FC0D5C" w:rsidRPr="00DB7E23" w:rsidRDefault="00FC0D5C" w:rsidP="00FF6A3F">
      <w:pPr>
        <w:numPr>
          <w:ilvl w:val="1"/>
          <w:numId w:val="15"/>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alla corretta registrazione delle attività nei sistemi informativi regionali;</w:t>
      </w:r>
    </w:p>
    <w:p w14:paraId="62B8DD79" w14:textId="77777777" w:rsidR="00FC0D5C" w:rsidRPr="00DB7E23" w:rsidRDefault="00FC0D5C" w:rsidP="00FF6A3F">
      <w:pPr>
        <w:numPr>
          <w:ilvl w:val="1"/>
          <w:numId w:val="15"/>
        </w:numPr>
        <w:autoSpaceDE w:val="0"/>
        <w:autoSpaceDN w:val="0"/>
        <w:adjustRightInd w:val="0"/>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alla verifica positiva da parte della Regione Calabria secondo le procedure del Sistema di Gestione e Controllo del PR Calabria FESR FSE+ 2021–2027.</w:t>
      </w:r>
    </w:p>
    <w:p w14:paraId="6915634A" w14:textId="77777777" w:rsidR="00FC0D5C" w:rsidRPr="00DB7E23" w:rsidRDefault="00FC0D5C" w:rsidP="00FF6A3F">
      <w:pPr>
        <w:numPr>
          <w:ilvl w:val="0"/>
          <w:numId w:val="15"/>
        </w:numPr>
        <w:tabs>
          <w:tab w:val="clear" w:pos="720"/>
          <w:tab w:val="num" w:pos="426"/>
        </w:tabs>
        <w:autoSpaceDE w:val="0"/>
        <w:autoSpaceDN w:val="0"/>
        <w:adjustRightInd w:val="0"/>
        <w:ind w:left="426"/>
        <w:jc w:val="both"/>
        <w:rPr>
          <w:rFonts w:ascii="Calibri Light" w:hAnsi="Calibri Light" w:cs="Calibri Light"/>
          <w:color w:val="000000" w:themeColor="text1"/>
          <w:sz w:val="22"/>
          <w:szCs w:val="22"/>
        </w:rPr>
      </w:pPr>
      <w:r w:rsidRPr="00DB7E23">
        <w:rPr>
          <w:rFonts w:ascii="Calibri Light" w:hAnsi="Calibri Light" w:cs="Calibri Light"/>
          <w:color w:val="000000" w:themeColor="text1"/>
          <w:sz w:val="22"/>
          <w:szCs w:val="22"/>
        </w:rPr>
        <w:t>Non sono ammesse maggiorazioni, compensazioni o riconoscimenti ulteriori rispetto agli importi unitari sopra indicati.</w:t>
      </w:r>
    </w:p>
    <w:p w14:paraId="605BE961" w14:textId="77777777" w:rsidR="00FC0D5C" w:rsidRPr="00DB7E23" w:rsidRDefault="00FC0D5C" w:rsidP="00D00C5C">
      <w:pPr>
        <w:autoSpaceDE w:val="0"/>
        <w:autoSpaceDN w:val="0"/>
        <w:adjustRightInd w:val="0"/>
        <w:jc w:val="both"/>
        <w:rPr>
          <w:rFonts w:ascii="Calibri Light" w:hAnsi="Calibri Light" w:cs="Calibri Light"/>
          <w:color w:val="000000" w:themeColor="text1"/>
          <w:sz w:val="22"/>
          <w:szCs w:val="22"/>
        </w:rPr>
      </w:pPr>
    </w:p>
    <w:p w14:paraId="427EA437" w14:textId="0112161F" w:rsidR="00154A6C" w:rsidRPr="00DB7E23" w:rsidRDefault="00154A6C" w:rsidP="00E7207E">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Art. 8 – Divieto di cumulo</w:t>
      </w:r>
    </w:p>
    <w:p w14:paraId="3357231A" w14:textId="7FE7C064" w:rsidR="00A745D4" w:rsidRPr="00DB7E23" w:rsidRDefault="00A745D4" w:rsidP="00FF6A3F">
      <w:pPr>
        <w:pStyle w:val="NormaleWeb"/>
        <w:numPr>
          <w:ilvl w:val="0"/>
          <w:numId w:val="16"/>
        </w:numPr>
        <w:ind w:left="426"/>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dichiara e garantisce che i costi relativi alle attività realizzate nell’ambito dell’operazione finanziata non sono stati né saranno oggetto di altri contributi, sovvenzioni o agevolazioni pubbliche, comunque denominate, a valere su risorse dell’Unione europea, nazionali o regionali, in conformità al divieto di doppio finanziamento di cui al Regolamento (UE) 2021/1060.</w:t>
      </w:r>
    </w:p>
    <w:p w14:paraId="30EA7550" w14:textId="5DDCEA85" w:rsidR="00A745D4" w:rsidRPr="00DB7E23" w:rsidRDefault="00A745D4" w:rsidP="00FF6A3F">
      <w:pPr>
        <w:pStyle w:val="NormaleWeb"/>
        <w:numPr>
          <w:ilvl w:val="0"/>
          <w:numId w:val="16"/>
        </w:numPr>
        <w:ind w:left="426"/>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t>Il Beneficiario si impegna a comunicare tempestivamente alla Regione Calabria l’eventuale ottenimento, anche successivo, di ulteriori finanziamenti pubblici riferiti alle medesime spese o attività, ai fini delle conseguenti verifiche e determinazioni dell’Amministrazione.</w:t>
      </w:r>
    </w:p>
    <w:p w14:paraId="2DA341E0" w14:textId="0CB299F2" w:rsidR="00A745D4" w:rsidRPr="00DB7E23" w:rsidRDefault="00A745D4" w:rsidP="00FF6A3F">
      <w:pPr>
        <w:pStyle w:val="NormaleWeb"/>
        <w:numPr>
          <w:ilvl w:val="0"/>
          <w:numId w:val="16"/>
        </w:numPr>
        <w:ind w:left="426"/>
        <w:jc w:val="both"/>
        <w:rPr>
          <w:rFonts w:ascii="Calibri Light" w:eastAsiaTheme="minorHAnsi" w:hAnsi="Calibri Light" w:cs="Calibri Light"/>
          <w:color w:val="000000"/>
          <w:sz w:val="22"/>
          <w:szCs w:val="22"/>
          <w:lang w:eastAsia="en-US"/>
        </w:rPr>
      </w:pPr>
      <w:r w:rsidRPr="00DB7E23">
        <w:rPr>
          <w:rFonts w:ascii="Calibri Light" w:eastAsiaTheme="minorHAnsi" w:hAnsi="Calibri Light" w:cs="Calibri Light"/>
          <w:color w:val="000000"/>
          <w:sz w:val="22"/>
          <w:szCs w:val="22"/>
          <w:lang w:eastAsia="en-US"/>
        </w:rPr>
        <w:lastRenderedPageBreak/>
        <w:t>In caso di violazione del divieto di cumulo, la Regione Calabria procede alla riduzione, revoca o al recupero del contributo concesso, secondo le modalità previste dalla normativa vigente e dal presente Atto di Adesione e Obbligo.</w:t>
      </w:r>
    </w:p>
    <w:p w14:paraId="435876D7" w14:textId="6786F703" w:rsidR="00521AA3" w:rsidRPr="00DB7E23" w:rsidRDefault="00521AA3" w:rsidP="00165FEB">
      <w:pPr>
        <w:pStyle w:val="Default"/>
        <w:jc w:val="center"/>
        <w:rPr>
          <w:rFonts w:ascii="Calibri Light" w:hAnsi="Calibri Light" w:cs="Calibri Light"/>
          <w:b/>
          <w:bCs/>
          <w:color w:val="auto"/>
          <w:sz w:val="22"/>
          <w:szCs w:val="22"/>
        </w:rPr>
      </w:pPr>
      <w:r w:rsidRPr="00DB7E23">
        <w:rPr>
          <w:rFonts w:ascii="Calibri Light" w:hAnsi="Calibri Light" w:cs="Calibri Light"/>
          <w:b/>
          <w:bCs/>
          <w:color w:val="auto"/>
          <w:sz w:val="22"/>
          <w:szCs w:val="22"/>
        </w:rPr>
        <w:t>Art. 9 – Monitoraggio dell’intervento e delle spese</w:t>
      </w:r>
    </w:p>
    <w:p w14:paraId="4BBA9007" w14:textId="77777777" w:rsidR="00CB327D" w:rsidRPr="00DB7E23" w:rsidRDefault="00CB327D" w:rsidP="00165FEB">
      <w:pPr>
        <w:pStyle w:val="Default"/>
        <w:jc w:val="center"/>
        <w:rPr>
          <w:rFonts w:ascii="Calibri Light" w:hAnsi="Calibri Light" w:cs="Calibri Light"/>
          <w:b/>
          <w:bCs/>
          <w:color w:val="auto"/>
          <w:sz w:val="22"/>
          <w:szCs w:val="22"/>
        </w:rPr>
      </w:pPr>
    </w:p>
    <w:p w14:paraId="4FE0DF48" w14:textId="77777777" w:rsidR="00CB327D" w:rsidRPr="00DB7E23" w:rsidRDefault="009C39D9" w:rsidP="00FF6A3F">
      <w:pPr>
        <w:pStyle w:val="Default"/>
        <w:numPr>
          <w:ilvl w:val="0"/>
          <w:numId w:val="17"/>
        </w:numPr>
        <w:ind w:left="709" w:hanging="709"/>
        <w:jc w:val="both"/>
        <w:rPr>
          <w:rFonts w:ascii="Calibri Light" w:hAnsi="Calibri Light" w:cs="Calibri Light"/>
          <w:color w:val="auto"/>
          <w:sz w:val="22"/>
          <w:szCs w:val="22"/>
        </w:rPr>
      </w:pPr>
      <w:r w:rsidRPr="00DB7E23">
        <w:rPr>
          <w:rFonts w:ascii="Calibri Light" w:hAnsi="Calibri Light" w:cs="Calibri Light"/>
          <w:sz w:val="22"/>
          <w:szCs w:val="22"/>
        </w:rPr>
        <w:t>Il Beneficiario provvede a fornire alla Regione i dati economici, finanziari, fisici e procedurali relativi alle varie fasi di realizzazione dell'Intervento, indicando il codice SIURP ricevuto con apposita notifica attraverso l’utilizzo di appositi moduli messi a disposizione dalla Region</w:t>
      </w:r>
      <w:r w:rsidR="00CB327D" w:rsidRPr="00DB7E23">
        <w:rPr>
          <w:rFonts w:ascii="Calibri Light" w:hAnsi="Calibri Light" w:cs="Calibri Light"/>
          <w:sz w:val="22"/>
          <w:szCs w:val="22"/>
        </w:rPr>
        <w:t>e.</w:t>
      </w:r>
    </w:p>
    <w:p w14:paraId="5595560F" w14:textId="77777777" w:rsidR="00CB327D" w:rsidRPr="00DB7E23" w:rsidRDefault="00521AA3" w:rsidP="00FF6A3F">
      <w:pPr>
        <w:pStyle w:val="Default"/>
        <w:numPr>
          <w:ilvl w:val="0"/>
          <w:numId w:val="17"/>
        </w:numPr>
        <w:ind w:left="709" w:hanging="709"/>
        <w:jc w:val="both"/>
        <w:rPr>
          <w:rFonts w:ascii="Calibri Light" w:hAnsi="Calibri Light" w:cs="Calibri Light"/>
          <w:color w:val="auto"/>
          <w:sz w:val="22"/>
          <w:szCs w:val="22"/>
        </w:rPr>
      </w:pPr>
      <w:r w:rsidRPr="00DB7E23">
        <w:rPr>
          <w:rFonts w:ascii="Calibri Light" w:hAnsi="Calibri Light" w:cs="Calibri Light"/>
          <w:sz w:val="22"/>
          <w:szCs w:val="22"/>
        </w:rPr>
        <w:t xml:space="preserve">Entro 10 (dieci) giorni dalla scadenza di ciascun semestre, il Soggetto Beneficiario è tenuto a comunicare alla Regione i dati di cui al comma 1 per garantire alla Regione il rispetto degli obblighi di monitoraggio nei confronti dello Stato e della UE. In assenza di avanzamento dei dati rispetto al semestre precedente, il Beneficiario deve, comunque, comunicare la circostanza e confermare i dati precedenti. </w:t>
      </w:r>
    </w:p>
    <w:p w14:paraId="2375573E" w14:textId="6F0590E2" w:rsidR="00521AA3" w:rsidRPr="00DB7E23" w:rsidRDefault="00521AA3" w:rsidP="00FD3BD0">
      <w:pPr>
        <w:pStyle w:val="Default"/>
        <w:numPr>
          <w:ilvl w:val="0"/>
          <w:numId w:val="17"/>
        </w:numPr>
        <w:ind w:left="709" w:hanging="709"/>
        <w:jc w:val="both"/>
        <w:rPr>
          <w:rFonts w:ascii="Calibri Light" w:hAnsi="Calibri Light" w:cs="Calibri Light"/>
          <w:color w:val="auto"/>
          <w:sz w:val="22"/>
          <w:szCs w:val="22"/>
        </w:rPr>
      </w:pPr>
      <w:r w:rsidRPr="00DB7E23">
        <w:rPr>
          <w:rFonts w:ascii="Calibri Light" w:hAnsi="Calibri Light" w:cs="Calibri Light"/>
          <w:sz w:val="22"/>
          <w:szCs w:val="22"/>
        </w:rPr>
        <w:t>Nell’</w:t>
      </w:r>
      <w:r w:rsidR="00CB327D" w:rsidRPr="00DB7E23">
        <w:rPr>
          <w:rFonts w:ascii="Calibri Light" w:hAnsi="Calibri Light" w:cs="Calibri Light"/>
          <w:sz w:val="22"/>
          <w:szCs w:val="22"/>
        </w:rPr>
        <w:t>eventualità</w:t>
      </w:r>
      <w:r w:rsidRPr="00DB7E23">
        <w:rPr>
          <w:rFonts w:ascii="Calibri Light" w:hAnsi="Calibri Light" w:cs="Calibri Light"/>
          <w:sz w:val="22"/>
          <w:szCs w:val="22"/>
        </w:rPr>
        <w:t xml:space="preserve">̀ che per dodici mesi consecutivi non vi sia nessun avanzamento della spesa e non sia intervenuta alcuna comunicazione formale in ordine alle motivazioni del mancato avanzamento, la Regione, previa diffida, procede alla revoca del Decreto e al recupero delle eventuali somme </w:t>
      </w:r>
      <w:r w:rsidR="00EB3C54" w:rsidRPr="00DB7E23">
        <w:rPr>
          <w:rFonts w:ascii="Calibri Light" w:hAnsi="Calibri Light" w:cs="Calibri Light"/>
          <w:sz w:val="22"/>
          <w:szCs w:val="22"/>
        </w:rPr>
        <w:t>già</w:t>
      </w:r>
      <w:r w:rsidRPr="00DB7E23">
        <w:rPr>
          <w:rFonts w:ascii="Calibri Light" w:hAnsi="Calibri Light" w:cs="Calibri Light"/>
          <w:sz w:val="22"/>
          <w:szCs w:val="22"/>
        </w:rPr>
        <w:t xml:space="preserve">̀ versate. </w:t>
      </w:r>
    </w:p>
    <w:p w14:paraId="67A0A164" w14:textId="598FDB1E" w:rsidR="00521AA3" w:rsidRPr="00DB7E23" w:rsidRDefault="00521AA3" w:rsidP="00FD3BD0">
      <w:pPr>
        <w:pStyle w:val="Default"/>
        <w:numPr>
          <w:ilvl w:val="0"/>
          <w:numId w:val="17"/>
        </w:numPr>
        <w:spacing w:after="18"/>
        <w:ind w:left="709" w:hanging="709"/>
        <w:jc w:val="both"/>
        <w:rPr>
          <w:rFonts w:ascii="Calibri Light" w:hAnsi="Calibri Light" w:cs="Calibri Light"/>
          <w:sz w:val="22"/>
          <w:szCs w:val="22"/>
        </w:rPr>
      </w:pPr>
      <w:r w:rsidRPr="00DB7E23">
        <w:rPr>
          <w:rFonts w:ascii="Calibri Light" w:hAnsi="Calibri Light" w:cs="Calibri Light"/>
          <w:sz w:val="22"/>
          <w:szCs w:val="22"/>
        </w:rPr>
        <w:t xml:space="preserve">La trasmissione corretta dei dati di monitoraggio di cui al comma 1, costituisce condizione necessaria per l’erogazione, da parte della Regione, delle quote del Contributo che dovrebbero erogarsi dopo il semestre. </w:t>
      </w:r>
    </w:p>
    <w:p w14:paraId="185C5831" w14:textId="3C02F7EE" w:rsidR="00521AA3" w:rsidRPr="00DB7E23" w:rsidRDefault="00521AA3" w:rsidP="00FD3BD0">
      <w:pPr>
        <w:pStyle w:val="Default"/>
        <w:numPr>
          <w:ilvl w:val="0"/>
          <w:numId w:val="17"/>
        </w:numPr>
        <w:ind w:left="709" w:hanging="709"/>
        <w:jc w:val="both"/>
        <w:rPr>
          <w:rFonts w:ascii="Calibri Light" w:hAnsi="Calibri Light" w:cs="Calibri Light"/>
          <w:sz w:val="22"/>
          <w:szCs w:val="22"/>
        </w:rPr>
      </w:pPr>
      <w:r w:rsidRPr="00DB7E23">
        <w:rPr>
          <w:rFonts w:ascii="Calibri Light" w:hAnsi="Calibri Light" w:cs="Calibri Light"/>
          <w:sz w:val="22"/>
          <w:szCs w:val="22"/>
        </w:rPr>
        <w:t xml:space="preserve">La trasmissione puntuale dei dati di monitoraggio di cui ai commi 1 e 2, costituisce </w:t>
      </w:r>
      <w:r w:rsidR="00EB3C54" w:rsidRPr="00DB7E23">
        <w:rPr>
          <w:rFonts w:ascii="Calibri Light" w:hAnsi="Calibri Light" w:cs="Calibri Light"/>
          <w:sz w:val="22"/>
          <w:szCs w:val="22"/>
        </w:rPr>
        <w:t>altresì</w:t>
      </w:r>
      <w:r w:rsidRPr="00DB7E23">
        <w:rPr>
          <w:rFonts w:ascii="Calibri Light" w:hAnsi="Calibri Light" w:cs="Calibri Light"/>
          <w:sz w:val="22"/>
          <w:szCs w:val="22"/>
        </w:rPr>
        <w:t xml:space="preserve">̀ condizione per accedere a eventuali istituti premiali previsti da successivi Avvisi, in rispondenza e </w:t>
      </w:r>
      <w:r w:rsidR="00EB3C54" w:rsidRPr="00DB7E23">
        <w:rPr>
          <w:rFonts w:ascii="Calibri Light" w:hAnsi="Calibri Light" w:cs="Calibri Light"/>
          <w:sz w:val="22"/>
          <w:szCs w:val="22"/>
        </w:rPr>
        <w:t>conformità</w:t>
      </w:r>
      <w:r w:rsidRPr="00DB7E23">
        <w:rPr>
          <w:rFonts w:ascii="Calibri Light" w:hAnsi="Calibri Light" w:cs="Calibri Light"/>
          <w:sz w:val="22"/>
          <w:szCs w:val="22"/>
        </w:rPr>
        <w:t xml:space="preserve">̀ alla disciplina comunitaria, nazionale e regionale di riferimento. </w:t>
      </w:r>
    </w:p>
    <w:p w14:paraId="55CAC883" w14:textId="77777777" w:rsidR="00C90C85" w:rsidRPr="00DB7E23" w:rsidRDefault="00C90C85" w:rsidP="00284AB9">
      <w:pPr>
        <w:pStyle w:val="Default"/>
        <w:jc w:val="both"/>
        <w:rPr>
          <w:rFonts w:ascii="Calibri Light" w:hAnsi="Calibri Light" w:cs="Calibri Light"/>
          <w:sz w:val="22"/>
          <w:szCs w:val="22"/>
        </w:rPr>
      </w:pPr>
    </w:p>
    <w:p w14:paraId="51861DD2" w14:textId="77777777" w:rsidR="0081487A" w:rsidRPr="00DB7E23" w:rsidRDefault="0081487A" w:rsidP="00674F17">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Art. 10 – Conservazione della documentazione</w:t>
      </w:r>
    </w:p>
    <w:p w14:paraId="21198C42" w14:textId="77777777" w:rsidR="006E0A0D" w:rsidRPr="00DB7E23" w:rsidRDefault="006E0A0D" w:rsidP="00674F17">
      <w:pPr>
        <w:pStyle w:val="Default"/>
        <w:jc w:val="center"/>
        <w:rPr>
          <w:rFonts w:ascii="Calibri Light" w:hAnsi="Calibri Light" w:cs="Calibri Light"/>
          <w:sz w:val="22"/>
          <w:szCs w:val="22"/>
        </w:rPr>
      </w:pPr>
    </w:p>
    <w:p w14:paraId="2132ED7D"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t>Ai fini del rispetto delle disposizioni di cui all’articolo 82 del Regolamento (UE) 2021/1060, il Beneficiario è tenuto a comunicare alla Regione Calabria, in occasione della presentazione della prima richiesta di erogazione del contributo, le informazioni relative all’ubicazione della documentazione giustificativa dell’operazione finanziata e all’identità del soggetto responsabile della relativa conservazione.</w:t>
      </w:r>
    </w:p>
    <w:p w14:paraId="39CD92FA"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t>Il Beneficiario è tenuto a conservare tutta la documentazione amministrativa, contabile e tecnica relativa alle attività finanziate, in originale o in copia conforme, su supporti comunemente accettati, per il periodo previsto dalla normativa vigente, decorrente dalla data di decorrenza dei termini di conservazione che sarà comunicata dalla Regione Calabria.</w:t>
      </w:r>
    </w:p>
    <w:p w14:paraId="1E8C4E00"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t>La documentazione di cui ai commi precedenti deve essere resa accessibile, senza limitazioni, ai fini delle attività di controllo, verifica e audit, alle autorità e agli organismi aventi diritto, ivi inclusi la Regione Calabria, l’Autorità di Gestione, l’Autorità di Certificazione, l’Autorità di Audit, nonché gli organismi nazionali e dell’Unione europea competenti.</w:t>
      </w:r>
    </w:p>
    <w:p w14:paraId="07990CED"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t>Il Beneficiario è tenuto a comunicare tempestivamente alla Regione Calabria eventuali variazioni relative all’ubicazione della documentazione o al soggetto responsabile della conservazione della stessa.</w:t>
      </w:r>
    </w:p>
    <w:p w14:paraId="1591990C"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t>Qualora il Beneficiario utilizzi sistemi di archiviazione elettronica o di conservazione digitale dei documenti, è tenuto a garantire che:</w:t>
      </w:r>
    </w:p>
    <w:p w14:paraId="0DA916A3" w14:textId="77777777" w:rsidR="0081487A" w:rsidRPr="00DB7E23" w:rsidRDefault="0081487A" w:rsidP="00FF6A3F">
      <w:pPr>
        <w:pStyle w:val="Default"/>
        <w:numPr>
          <w:ilvl w:val="1"/>
          <w:numId w:val="18"/>
        </w:numPr>
        <w:jc w:val="both"/>
        <w:rPr>
          <w:rFonts w:ascii="Calibri Light" w:hAnsi="Calibri Light" w:cs="Calibri Light"/>
          <w:sz w:val="22"/>
          <w:szCs w:val="22"/>
        </w:rPr>
      </w:pPr>
      <w:r w:rsidRPr="00DB7E23">
        <w:rPr>
          <w:rFonts w:ascii="Calibri Light" w:hAnsi="Calibri Light" w:cs="Calibri Light"/>
          <w:sz w:val="22"/>
          <w:szCs w:val="22"/>
        </w:rPr>
        <w:t>ciascun documento informatico sia conforme all’originale cartaceo;</w:t>
      </w:r>
    </w:p>
    <w:p w14:paraId="2AD62450" w14:textId="77777777" w:rsidR="0081487A" w:rsidRPr="00DB7E23" w:rsidRDefault="0081487A" w:rsidP="00FF6A3F">
      <w:pPr>
        <w:pStyle w:val="Default"/>
        <w:numPr>
          <w:ilvl w:val="1"/>
          <w:numId w:val="18"/>
        </w:numPr>
        <w:jc w:val="both"/>
        <w:rPr>
          <w:rFonts w:ascii="Calibri Light" w:hAnsi="Calibri Light" w:cs="Calibri Light"/>
          <w:sz w:val="22"/>
          <w:szCs w:val="22"/>
        </w:rPr>
      </w:pPr>
      <w:r w:rsidRPr="00DB7E23">
        <w:rPr>
          <w:rFonts w:ascii="Calibri Light" w:hAnsi="Calibri Light" w:cs="Calibri Light"/>
          <w:sz w:val="22"/>
          <w:szCs w:val="22"/>
        </w:rPr>
        <w:t>non sia possibile generare documenti elettronici duplicati o difformi a partire dal medesimo originale;</w:t>
      </w:r>
    </w:p>
    <w:p w14:paraId="743BD445" w14:textId="77777777" w:rsidR="0081487A" w:rsidRPr="00DB7E23" w:rsidRDefault="0081487A" w:rsidP="00FF6A3F">
      <w:pPr>
        <w:pStyle w:val="Default"/>
        <w:numPr>
          <w:ilvl w:val="1"/>
          <w:numId w:val="18"/>
        </w:numPr>
        <w:jc w:val="both"/>
        <w:rPr>
          <w:rFonts w:ascii="Calibri Light" w:hAnsi="Calibri Light" w:cs="Calibri Light"/>
          <w:sz w:val="22"/>
          <w:szCs w:val="22"/>
        </w:rPr>
      </w:pPr>
      <w:r w:rsidRPr="00DB7E23">
        <w:rPr>
          <w:rFonts w:ascii="Calibri Light" w:hAnsi="Calibri Light" w:cs="Calibri Light"/>
          <w:sz w:val="22"/>
          <w:szCs w:val="22"/>
        </w:rPr>
        <w:t>i documenti informatici siano immodificabili, integri, autentici e univocamente riferibili all’operazione finanziata;</w:t>
      </w:r>
    </w:p>
    <w:p w14:paraId="364B58A6" w14:textId="77777777" w:rsidR="0081487A" w:rsidRPr="00DB7E23" w:rsidRDefault="0081487A" w:rsidP="00FF6A3F">
      <w:pPr>
        <w:pStyle w:val="Default"/>
        <w:numPr>
          <w:ilvl w:val="1"/>
          <w:numId w:val="18"/>
        </w:numPr>
        <w:jc w:val="both"/>
        <w:rPr>
          <w:rFonts w:ascii="Calibri Light" w:hAnsi="Calibri Light" w:cs="Calibri Light"/>
          <w:sz w:val="22"/>
          <w:szCs w:val="22"/>
        </w:rPr>
      </w:pPr>
      <w:r w:rsidRPr="00DB7E23">
        <w:rPr>
          <w:rFonts w:ascii="Calibri Light" w:hAnsi="Calibri Light" w:cs="Calibri Light"/>
          <w:sz w:val="22"/>
          <w:szCs w:val="22"/>
        </w:rPr>
        <w:t>non sia consentito il riutilizzo dei documenti per finalità diverse da quelle per le quali sono stati prodotti.</w:t>
      </w:r>
    </w:p>
    <w:p w14:paraId="03949C45" w14:textId="77777777" w:rsidR="0081487A" w:rsidRPr="00DB7E23" w:rsidRDefault="0081487A" w:rsidP="00FF6A3F">
      <w:pPr>
        <w:pStyle w:val="Default"/>
        <w:numPr>
          <w:ilvl w:val="0"/>
          <w:numId w:val="18"/>
        </w:numPr>
        <w:jc w:val="both"/>
        <w:rPr>
          <w:rFonts w:ascii="Calibri Light" w:hAnsi="Calibri Light" w:cs="Calibri Light"/>
          <w:sz w:val="22"/>
          <w:szCs w:val="22"/>
        </w:rPr>
      </w:pPr>
      <w:r w:rsidRPr="00DB7E23">
        <w:rPr>
          <w:rFonts w:ascii="Calibri Light" w:hAnsi="Calibri Light" w:cs="Calibri Light"/>
          <w:sz w:val="22"/>
          <w:szCs w:val="22"/>
        </w:rPr>
        <w:lastRenderedPageBreak/>
        <w:t>In caso di controlli o ispezioni, il Beneficiario è tenuto ad assicurare l’accesso immediato alla documentazione richiesta e a fornire, ove necessario, estratti o copie della stessa ai soggetti legittimati allo svolgimento delle attività di verifica.</w:t>
      </w:r>
    </w:p>
    <w:p w14:paraId="0DE479A7" w14:textId="77777777" w:rsidR="006E33AE" w:rsidRPr="00DB7E23" w:rsidRDefault="006E33AE" w:rsidP="006E33AE">
      <w:pPr>
        <w:shd w:val="clear" w:color="auto" w:fill="FFFFFF"/>
        <w:rPr>
          <w:rFonts w:ascii="Calibri Light" w:hAnsi="Calibri Light" w:cs="Calibri Light"/>
          <w:sz w:val="22"/>
          <w:szCs w:val="22"/>
        </w:rPr>
      </w:pPr>
    </w:p>
    <w:p w14:paraId="12D9F861" w14:textId="77777777" w:rsidR="006E33AE" w:rsidRPr="00DB7E23" w:rsidRDefault="006E33AE" w:rsidP="001201F9">
      <w:pPr>
        <w:shd w:val="clear" w:color="auto" w:fill="FFFFFF"/>
        <w:jc w:val="center"/>
        <w:rPr>
          <w:rFonts w:ascii="Calibri Light" w:hAnsi="Calibri Light" w:cs="Calibri Light"/>
          <w:sz w:val="22"/>
          <w:szCs w:val="22"/>
        </w:rPr>
      </w:pPr>
      <w:r w:rsidRPr="00DB7E23">
        <w:rPr>
          <w:rFonts w:ascii="Calibri Light" w:hAnsi="Calibri Light" w:cs="Calibri Light"/>
          <w:b/>
          <w:bCs/>
          <w:sz w:val="22"/>
          <w:szCs w:val="22"/>
        </w:rPr>
        <w:t>Art. 11 – Informazione e pubblicità</w:t>
      </w:r>
    </w:p>
    <w:p w14:paraId="4F1A5743" w14:textId="77777777" w:rsidR="006E33AE" w:rsidRPr="00DB7E23" w:rsidRDefault="006E33AE" w:rsidP="00FF6A3F">
      <w:pPr>
        <w:numPr>
          <w:ilvl w:val="0"/>
          <w:numId w:val="19"/>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Il Beneficiario è tenuto a rispettare gli obblighi in materia di informazione, comunicazione e visibilità previsti dagli articoli 46, 47, 49 e 50 del Regolamento (UE) 2021/1060, nonché dalle disposizioni attuative e dalle linee guida adottate dall’Amministrazione regionale per il PR Calabria FESR FSE+ 2021–2027.</w:t>
      </w:r>
    </w:p>
    <w:p w14:paraId="53099951" w14:textId="77777777" w:rsidR="006E33AE" w:rsidRPr="00DB7E23" w:rsidRDefault="006E33AE" w:rsidP="00FF6A3F">
      <w:pPr>
        <w:numPr>
          <w:ilvl w:val="0"/>
          <w:numId w:val="19"/>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In particolare, il Beneficiario è obbligato a:</w:t>
      </w:r>
    </w:p>
    <w:p w14:paraId="1580030A" w14:textId="77777777" w:rsidR="004F0B9E" w:rsidRPr="00DB7E23" w:rsidRDefault="006E33AE" w:rsidP="00FF6A3F">
      <w:pPr>
        <w:pStyle w:val="Paragrafoelenco"/>
        <w:numPr>
          <w:ilvl w:val="1"/>
          <w:numId w:val="20"/>
        </w:numPr>
        <w:shd w:val="clear" w:color="auto" w:fill="FFFFFF"/>
        <w:ind w:left="1418"/>
        <w:rPr>
          <w:rFonts w:ascii="Calibri Light" w:hAnsi="Calibri Light" w:cs="Calibri Light"/>
          <w:sz w:val="22"/>
          <w:szCs w:val="22"/>
        </w:rPr>
      </w:pPr>
      <w:r w:rsidRPr="00DB7E23">
        <w:rPr>
          <w:rFonts w:ascii="Calibri Light" w:hAnsi="Calibri Light" w:cs="Calibri Light"/>
          <w:sz w:val="22"/>
          <w:szCs w:val="22"/>
        </w:rPr>
        <w:t>informare il pubblico circa il sostegno finanziario ricevuto nell’ambito del Programma Regionale Calabria FESR FSE+ 2021–2027, evidenziando il ruolo dell’Unione europea e del Fondo Sociale Europeo Plus (FSE+);</w:t>
      </w:r>
    </w:p>
    <w:p w14:paraId="3A18E434" w14:textId="0A4B62D3" w:rsidR="004F0B9E" w:rsidRPr="00DB7E23" w:rsidRDefault="006E33AE" w:rsidP="00FF6A3F">
      <w:pPr>
        <w:pStyle w:val="Paragrafoelenco"/>
        <w:numPr>
          <w:ilvl w:val="1"/>
          <w:numId w:val="20"/>
        </w:numPr>
        <w:shd w:val="clear" w:color="auto" w:fill="FFFFFF"/>
        <w:ind w:left="1418"/>
        <w:rPr>
          <w:rFonts w:ascii="Calibri Light" w:hAnsi="Calibri Light" w:cs="Calibri Light"/>
          <w:sz w:val="22"/>
          <w:szCs w:val="22"/>
        </w:rPr>
      </w:pPr>
      <w:r w:rsidRPr="00DB7E23">
        <w:rPr>
          <w:rFonts w:ascii="Calibri Light" w:hAnsi="Calibri Light" w:cs="Calibri Light"/>
          <w:sz w:val="22"/>
          <w:szCs w:val="22"/>
        </w:rPr>
        <w:t>assicurare la corretta visibilità del finanziamento su tutta la documentazione, i materiali informativi, i canali di comunicazione e le attività connesse all’operazione, nel rispetto delle regole di identità visiva, dei loghi e delle diciture ufficiali stabilite dalla normativa europea e dalle indicazioni fornite dalla Regione Calabria;</w:t>
      </w:r>
    </w:p>
    <w:p w14:paraId="40927DC1" w14:textId="0D67B25E" w:rsidR="006E33AE" w:rsidRPr="00DB7E23" w:rsidRDefault="006E33AE" w:rsidP="00FF6A3F">
      <w:pPr>
        <w:pStyle w:val="Paragrafoelenco"/>
        <w:numPr>
          <w:ilvl w:val="1"/>
          <w:numId w:val="20"/>
        </w:numPr>
        <w:shd w:val="clear" w:color="auto" w:fill="FFFFFF"/>
        <w:ind w:left="1418"/>
        <w:rPr>
          <w:rFonts w:ascii="Calibri Light" w:hAnsi="Calibri Light" w:cs="Calibri Light"/>
          <w:sz w:val="22"/>
          <w:szCs w:val="22"/>
        </w:rPr>
      </w:pPr>
      <w:r w:rsidRPr="00DB7E23">
        <w:rPr>
          <w:rFonts w:ascii="Calibri Light" w:hAnsi="Calibri Light" w:cs="Calibri Light"/>
          <w:sz w:val="22"/>
          <w:szCs w:val="22"/>
        </w:rPr>
        <w:t>rispettare le tempistiche e le modalità di pubblicità previste dal presente Atto, dall’Avviso e dalle disposizioni regionali attuative.</w:t>
      </w:r>
    </w:p>
    <w:p w14:paraId="4EEF3BD7" w14:textId="77777777" w:rsidR="006E33AE" w:rsidRPr="00DB7E23" w:rsidRDefault="006E33AE" w:rsidP="00FF6A3F">
      <w:pPr>
        <w:numPr>
          <w:ilvl w:val="0"/>
          <w:numId w:val="19"/>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Il Beneficiario prende atto che la Regione Calabria è autorizzata a pubblicare, in qualsiasi forma e con qualunque mezzo, anche attraverso strumenti informatici e telematici, le seguenti informazioni relative all’operazione finanziata:</w:t>
      </w:r>
    </w:p>
    <w:p w14:paraId="4AD78211" w14:textId="77777777" w:rsidR="006E33AE" w:rsidRPr="00DB7E23" w:rsidRDefault="006E33AE" w:rsidP="00FF6A3F">
      <w:pPr>
        <w:numPr>
          <w:ilvl w:val="1"/>
          <w:numId w:val="21"/>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denominazione del Beneficiario;</w:t>
      </w:r>
    </w:p>
    <w:p w14:paraId="48A5B3A5" w14:textId="77777777" w:rsidR="006E33AE" w:rsidRPr="00DB7E23" w:rsidRDefault="006E33AE" w:rsidP="00FF6A3F">
      <w:pPr>
        <w:numPr>
          <w:ilvl w:val="1"/>
          <w:numId w:val="21"/>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descrizione delle attività e dei tirocini finanziati;</w:t>
      </w:r>
    </w:p>
    <w:p w14:paraId="17E9A93F" w14:textId="77777777" w:rsidR="006E33AE" w:rsidRPr="00DB7E23" w:rsidRDefault="006E33AE" w:rsidP="00FF6A3F">
      <w:pPr>
        <w:numPr>
          <w:ilvl w:val="1"/>
          <w:numId w:val="21"/>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costo totale dell’operazione, contributo pubblico concesso e percentuale di cofinanziamento;</w:t>
      </w:r>
    </w:p>
    <w:p w14:paraId="7A0E835D" w14:textId="77777777" w:rsidR="006E33AE" w:rsidRPr="00DB7E23" w:rsidRDefault="006E33AE" w:rsidP="00FF6A3F">
      <w:pPr>
        <w:numPr>
          <w:ilvl w:val="1"/>
          <w:numId w:val="21"/>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localizzazione geografica dell’intervento;</w:t>
      </w:r>
    </w:p>
    <w:p w14:paraId="19D290CE" w14:textId="77777777" w:rsidR="006E33AE" w:rsidRPr="00DB7E23" w:rsidRDefault="006E33AE" w:rsidP="00FF6A3F">
      <w:pPr>
        <w:numPr>
          <w:ilvl w:val="1"/>
          <w:numId w:val="21"/>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ogni ulteriore informazione prevista dalla normativa vigente o ritenuta utile ai fini della trasparenza e della comunicazione istituzionale.</w:t>
      </w:r>
    </w:p>
    <w:p w14:paraId="3E09F8CA" w14:textId="77777777" w:rsidR="006E33AE" w:rsidRPr="00DB7E23" w:rsidRDefault="006E33AE" w:rsidP="00FF6A3F">
      <w:pPr>
        <w:numPr>
          <w:ilvl w:val="0"/>
          <w:numId w:val="19"/>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Il Beneficiario autorizza altresì la Regione Calabria a utilizzare, nel rispetto della normativa in materia di protezione dei dati personali, i risultati conseguiti nell’ambito dell’attuazione delle misure di politica attiva del lavoro finanziate, ai fini della loro diffusione, valorizzazione e messa a disposizione del pubblico, anche attraverso strumenti multimediali e audiovisivi.</w:t>
      </w:r>
    </w:p>
    <w:p w14:paraId="3BBD1008" w14:textId="77777777" w:rsidR="001A5196" w:rsidRPr="00DB7E23" w:rsidRDefault="001A5196" w:rsidP="001A5196">
      <w:pPr>
        <w:shd w:val="clear" w:color="auto" w:fill="FFFFFF"/>
        <w:rPr>
          <w:rFonts w:ascii="Calibri Light" w:hAnsi="Calibri Light" w:cs="Calibri Light"/>
          <w:sz w:val="22"/>
          <w:szCs w:val="22"/>
        </w:rPr>
      </w:pPr>
    </w:p>
    <w:p w14:paraId="20891DCC" w14:textId="77777777" w:rsidR="00D5309C" w:rsidRPr="00DB7E23" w:rsidRDefault="00D5309C" w:rsidP="00C92F1C">
      <w:pPr>
        <w:shd w:val="clear" w:color="auto" w:fill="FFFFFF"/>
        <w:jc w:val="center"/>
        <w:rPr>
          <w:rFonts w:ascii="Calibri Light" w:hAnsi="Calibri Light" w:cs="Calibri Light"/>
          <w:sz w:val="22"/>
          <w:szCs w:val="22"/>
        </w:rPr>
      </w:pPr>
      <w:r w:rsidRPr="00DB7E23">
        <w:rPr>
          <w:rFonts w:ascii="Calibri Light" w:hAnsi="Calibri Light" w:cs="Calibri Light"/>
          <w:b/>
          <w:bCs/>
          <w:sz w:val="22"/>
          <w:szCs w:val="22"/>
        </w:rPr>
        <w:t>Art. 12 – Controlli</w:t>
      </w:r>
    </w:p>
    <w:p w14:paraId="4748DB66" w14:textId="77777777" w:rsidR="00D5309C" w:rsidRPr="00DB7E23" w:rsidRDefault="00D5309C" w:rsidP="00FF6A3F">
      <w:pPr>
        <w:numPr>
          <w:ilvl w:val="0"/>
          <w:numId w:val="22"/>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La Regione Calabria, anche avvalendosi di soggetti terzi a ciò autorizzati, si riserva il diritto di effettuare, in qualsiasi momento e con le modalità ritenute più opportune, verifiche e controlli sull’avanzamento finanziario, procedurale e fisico dell’operazione, nonché sul rispetto degli obblighi previsti dalla normativa dell’Unione europea, nazionale e regionale, dall’Avviso pubblico e dal presente Atto di Adesione e Obbligo, inclusa la verifica della veridicità delle dichiarazioni e delle informazioni rese dal Beneficiario.</w:t>
      </w:r>
    </w:p>
    <w:p w14:paraId="5115AC0C" w14:textId="77777777" w:rsidR="00D5309C" w:rsidRPr="00DB7E23" w:rsidRDefault="00D5309C" w:rsidP="00FF6A3F">
      <w:pPr>
        <w:numPr>
          <w:ilvl w:val="0"/>
          <w:numId w:val="22"/>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Le verifiche e i controlli di cui al comma 1 non esonerano in alcun modo il Beneficiario dalla piena ed esclusiva responsabilità della corretta, regolare e completa attuazione dell’operazione, né comportano assunzione di responsabilità da parte della Regione Calabria in ordine alle attività svolte dal Beneficiario.</w:t>
      </w:r>
    </w:p>
    <w:p w14:paraId="477639F3" w14:textId="77777777" w:rsidR="00D5309C" w:rsidRPr="00DB7E23" w:rsidRDefault="00D5309C" w:rsidP="00FF6A3F">
      <w:pPr>
        <w:numPr>
          <w:ilvl w:val="0"/>
          <w:numId w:val="22"/>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La Regione Calabria resta estranea a ogni rapporto giuridico, contrattuale o di fatto comunque instaurato dal Beneficiario con soggetti terzi in relazione all’attuazione dell’operazione; le attività di controllo riguardano esclusivamente i rapporti intercorrenti tra la Regione Calabria e il Beneficiario.</w:t>
      </w:r>
    </w:p>
    <w:p w14:paraId="1D9A0735" w14:textId="77777777" w:rsidR="00D5309C" w:rsidRPr="00DB7E23" w:rsidRDefault="00D5309C" w:rsidP="00FF6A3F">
      <w:pPr>
        <w:numPr>
          <w:ilvl w:val="0"/>
          <w:numId w:val="22"/>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 xml:space="preserve">Qualora, in esito alle attività di controllo, sia accertato il mancato rispetto delle disposizioni dell’Unione europea, nazionali o regionali, anche in assenza di rilevanza penale, la Regione Calabria procede alla revoca </w:t>
      </w:r>
      <w:r w:rsidRPr="00DB7E23">
        <w:rPr>
          <w:rFonts w:ascii="Calibri Light" w:hAnsi="Calibri Light" w:cs="Calibri Light"/>
          <w:sz w:val="22"/>
          <w:szCs w:val="22"/>
        </w:rPr>
        <w:lastRenderedPageBreak/>
        <w:t>totale o parziale del contributo concesso e al recupero delle somme eventualmente già erogate, secondo quanto previsto dall’articolo 13 del presente Atto e dalla normativa vigente.</w:t>
      </w:r>
    </w:p>
    <w:p w14:paraId="39132D42" w14:textId="77777777" w:rsidR="00D5309C" w:rsidRPr="00DB7E23" w:rsidRDefault="00D5309C" w:rsidP="00FF6A3F">
      <w:pPr>
        <w:numPr>
          <w:ilvl w:val="0"/>
          <w:numId w:val="22"/>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Le attività di controllo sono svolte nel rispetto di quanto previsto dal Sistema di Gestione e Controllo (SIGECO) del PR Calabria FESR FSE+ 2021–2027, nonché dalle disposizioni di cui agli articoli 72 e seguenti del Regolamento (UE) 2021/1060.</w:t>
      </w:r>
    </w:p>
    <w:p w14:paraId="06009F40" w14:textId="77777777" w:rsidR="00541710" w:rsidRPr="00DB7E23" w:rsidRDefault="00541710" w:rsidP="00A074D8">
      <w:pPr>
        <w:shd w:val="clear" w:color="auto" w:fill="FFFFFF"/>
        <w:jc w:val="both"/>
        <w:rPr>
          <w:rFonts w:ascii="Calibri Light" w:hAnsi="Calibri Light" w:cs="Calibri Light"/>
          <w:sz w:val="22"/>
          <w:szCs w:val="22"/>
        </w:rPr>
      </w:pPr>
    </w:p>
    <w:p w14:paraId="5A2D4145" w14:textId="77777777" w:rsidR="00541710" w:rsidRPr="00DB7E23" w:rsidRDefault="00541710" w:rsidP="00397B50">
      <w:pPr>
        <w:shd w:val="clear" w:color="auto" w:fill="FFFFFF"/>
        <w:jc w:val="center"/>
        <w:rPr>
          <w:rFonts w:ascii="Calibri Light" w:hAnsi="Calibri Light" w:cs="Calibri Light"/>
          <w:b/>
          <w:bCs/>
          <w:sz w:val="22"/>
          <w:szCs w:val="22"/>
        </w:rPr>
      </w:pPr>
      <w:r w:rsidRPr="00DB7E23">
        <w:rPr>
          <w:rFonts w:ascii="Calibri Light" w:hAnsi="Calibri Light" w:cs="Calibri Light"/>
          <w:b/>
          <w:bCs/>
          <w:sz w:val="22"/>
          <w:szCs w:val="22"/>
        </w:rPr>
        <w:t>Art. 13 – Revoca del contributo</w:t>
      </w:r>
    </w:p>
    <w:p w14:paraId="152DDEFE" w14:textId="77777777" w:rsidR="00541710" w:rsidRPr="00DB7E23" w:rsidRDefault="00541710" w:rsidP="00FF6A3F">
      <w:pPr>
        <w:numPr>
          <w:ilvl w:val="0"/>
          <w:numId w:val="23"/>
        </w:numPr>
        <w:shd w:val="clear" w:color="auto" w:fill="FFFFFF"/>
        <w:jc w:val="both"/>
        <w:rPr>
          <w:rFonts w:ascii="Calibri Light" w:hAnsi="Calibri Light" w:cs="Calibri Light"/>
          <w:sz w:val="22"/>
          <w:szCs w:val="22"/>
        </w:rPr>
      </w:pPr>
      <w:r w:rsidRPr="00DB7E23">
        <w:rPr>
          <w:rFonts w:ascii="Calibri Light" w:hAnsi="Calibri Light" w:cs="Calibri Light"/>
          <w:sz w:val="22"/>
          <w:szCs w:val="22"/>
        </w:rPr>
        <w:t>La Regione Calabria procede alla revoca totale o parziale del contributo concesso nei seguenti casi:</w:t>
      </w:r>
    </w:p>
    <w:p w14:paraId="1BD07178" w14:textId="0A1E1C8D"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perdita, anche sopravvenuta, dei requisiti di ammissibilità previsti dall’Avviso, riscontrata in fase di attuazione dell’operazione o di rendicontazione finale delle spese sostenute;</w:t>
      </w:r>
    </w:p>
    <w:p w14:paraId="269DCF1A" w14:textId="5B1CD7C3"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inerzia del Beneficiario, intesa come mancata realizzazione dell’operazione, mancato assolvimento degli obblighi previsti dall’Avviso a carico del Beneficiario, ovvero realizzazione difforme o parziale rispetto a quanto autorizzato, fatti salvi i casi espressamente disciplinati dall’Avviso;</w:t>
      </w:r>
    </w:p>
    <w:p w14:paraId="0F1EEF5E" w14:textId="4F3CAD35"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assoggettamento del Beneficiario a liquidazione giudiziale o ad altre procedure concorsuali, ai sensi della normativa vigente in materia di crisi d’impresa e insolvenza, qualora tale circostanza sia riconducibile a comportamenti fraudolenti o gravemente colposi;</w:t>
      </w:r>
    </w:p>
    <w:p w14:paraId="30D1913D" w14:textId="31404E1F"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violazione degli obblighi previsti dalla normativa dell’Unione europea, nazionale e regionale applicabile, incluse le disposizioni in materia di gestione finanziaria, monitoraggio, informazione e pubblicità;</w:t>
      </w:r>
    </w:p>
    <w:p w14:paraId="72BD8B74" w14:textId="6F5AB71D"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accertata violazione, con provvedimento definitivo degli organi competenti, degli obblighi in materia di sicurezza sui luoghi di lavoro, applicazione dei contratti collettivi nazionali di lavoro, nonché degli obblighi previdenziali e assicurativi;</w:t>
      </w:r>
    </w:p>
    <w:p w14:paraId="6C9BC71E" w14:textId="69EA09F8"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accertata indebita percezione del contributo per carenza dei requisiti essenziali, per irregolarità non sanabili della documentazione prodotta, ovvero per dolo o colpa grave imputabili al Beneficiario;</w:t>
      </w:r>
    </w:p>
    <w:p w14:paraId="2F32ABFB" w14:textId="19FB91C2"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violazione degli obblighi di cui al paragrafo 5.1 dell’Avviso, nonché di ogni altro obbligo previsto dal presente Atto di Adesione e Obbligo e dalla normativa vigente;</w:t>
      </w:r>
    </w:p>
    <w:p w14:paraId="45FC8D2E" w14:textId="7EDA44F5" w:rsidR="00541710" w:rsidRPr="00DB7E23" w:rsidRDefault="00541710" w:rsidP="00FF6A3F">
      <w:pPr>
        <w:pStyle w:val="Paragrafoelenco"/>
        <w:numPr>
          <w:ilvl w:val="1"/>
          <w:numId w:val="24"/>
        </w:numPr>
        <w:shd w:val="clear" w:color="auto" w:fill="FFFFFF"/>
        <w:ind w:left="1276"/>
        <w:rPr>
          <w:rFonts w:ascii="Calibri Light" w:hAnsi="Calibri Light" w:cs="Calibri Light"/>
          <w:sz w:val="22"/>
          <w:szCs w:val="22"/>
        </w:rPr>
      </w:pPr>
      <w:r w:rsidRPr="00DB7E23">
        <w:rPr>
          <w:rFonts w:ascii="Calibri Light" w:hAnsi="Calibri Light" w:cs="Calibri Light"/>
          <w:sz w:val="22"/>
          <w:szCs w:val="22"/>
        </w:rPr>
        <w:t>violazione degli obblighi relativi alla stabilità dell’operazione, ai sensi dell’articolo 71 del Regolamento (UE) 2021/1060, ove applicabile.</w:t>
      </w:r>
    </w:p>
    <w:p w14:paraId="092FCB1B" w14:textId="77777777" w:rsidR="00397B50" w:rsidRPr="00DB7E23" w:rsidRDefault="00397B50" w:rsidP="00397B50">
      <w:pPr>
        <w:pStyle w:val="Paragrafoelenco"/>
        <w:shd w:val="clear" w:color="auto" w:fill="FFFFFF"/>
        <w:ind w:left="1276" w:firstLine="0"/>
        <w:rPr>
          <w:rFonts w:ascii="Calibri Light" w:hAnsi="Calibri Light" w:cs="Calibri Light"/>
          <w:sz w:val="22"/>
          <w:szCs w:val="22"/>
        </w:rPr>
      </w:pPr>
    </w:p>
    <w:p w14:paraId="0D4E738F" w14:textId="556E7C4F" w:rsidR="00541710" w:rsidRPr="00DB7E23" w:rsidRDefault="00397B50" w:rsidP="00595948">
      <w:pPr>
        <w:shd w:val="clear" w:color="auto" w:fill="FFFFFF"/>
        <w:jc w:val="center"/>
        <w:rPr>
          <w:rFonts w:ascii="Calibri Light" w:hAnsi="Calibri Light" w:cs="Calibri Light"/>
          <w:b/>
          <w:bCs/>
          <w:sz w:val="22"/>
          <w:szCs w:val="22"/>
        </w:rPr>
      </w:pPr>
      <w:r w:rsidRPr="00DB7E23">
        <w:rPr>
          <w:rFonts w:ascii="Calibri Light" w:hAnsi="Calibri Light" w:cs="Calibri Light"/>
          <w:b/>
          <w:bCs/>
          <w:sz w:val="22"/>
          <w:szCs w:val="22"/>
        </w:rPr>
        <w:t>Art. 14 – Trattamento dei dati personali</w:t>
      </w:r>
    </w:p>
    <w:p w14:paraId="69641356" w14:textId="5A34BC8F" w:rsidR="002A6618" w:rsidRPr="00DB7E23" w:rsidRDefault="002A6618" w:rsidP="00FD3BD0">
      <w:pPr>
        <w:pStyle w:val="Paragrafoelenco"/>
        <w:numPr>
          <w:ilvl w:val="2"/>
          <w:numId w:val="24"/>
        </w:numPr>
        <w:shd w:val="clear" w:color="auto" w:fill="FFFFFF"/>
        <w:ind w:left="709"/>
        <w:rPr>
          <w:rFonts w:ascii="Calibri Light" w:hAnsi="Calibri Light" w:cs="Calibri Light"/>
          <w:sz w:val="22"/>
          <w:szCs w:val="22"/>
        </w:rPr>
      </w:pPr>
      <w:r w:rsidRPr="00DB7E23">
        <w:rPr>
          <w:rFonts w:ascii="Calibri Light" w:hAnsi="Calibri Light" w:cs="Calibri Light"/>
          <w:sz w:val="22"/>
          <w:szCs w:val="22"/>
        </w:rPr>
        <w:t>Il Beneficiario dichiara di aver ricevuto, prima della sottoscrizione del presente Atto di Adesione e Obbligo, l’informativa di cui all’articolo 13 del Regolamento (UE) 2016/679 (GDPR) relativa al trattamento dei dati personali conferiti ai fini della partecipazione all’Avviso, della sottoscrizione e dell’esecuzione del presente Atto, nonché di essere a conoscenza dei diritti riconosciuti dalla normativa vigente.</w:t>
      </w:r>
      <w:r w:rsidR="002032F0" w:rsidRPr="00DB7E23">
        <w:rPr>
          <w:rFonts w:ascii="Calibri Light" w:hAnsi="Calibri Light" w:cs="Calibri Light"/>
          <w:sz w:val="22"/>
          <w:szCs w:val="22"/>
        </w:rPr>
        <w:t xml:space="preserve"> </w:t>
      </w:r>
      <w:r w:rsidRPr="00DB7E23">
        <w:rPr>
          <w:rFonts w:ascii="Calibri Light" w:hAnsi="Calibri Light" w:cs="Calibri Light"/>
          <w:sz w:val="22"/>
          <w:szCs w:val="22"/>
        </w:rPr>
        <w:t>A tal fine, si rinvia all’informativa resa nell’ambito dell’Avviso pubblico, che deve intendersi qui integralmente richiamata.</w:t>
      </w:r>
    </w:p>
    <w:p w14:paraId="4AE2BA1B" w14:textId="77777777" w:rsidR="00595948" w:rsidRPr="00DB7E23" w:rsidRDefault="00595948" w:rsidP="00FD3BD0">
      <w:pPr>
        <w:pStyle w:val="Paragrafoelenco"/>
        <w:shd w:val="clear" w:color="auto" w:fill="FFFFFF"/>
        <w:ind w:left="709" w:firstLine="0"/>
        <w:rPr>
          <w:rFonts w:ascii="Calibri Light" w:hAnsi="Calibri Light" w:cs="Calibri Light"/>
          <w:sz w:val="22"/>
          <w:szCs w:val="22"/>
        </w:rPr>
      </w:pPr>
    </w:p>
    <w:p w14:paraId="5D3219E5" w14:textId="77777777" w:rsidR="00595948" w:rsidRPr="00DB7E23" w:rsidRDefault="00595948" w:rsidP="00FD3BD0">
      <w:pPr>
        <w:shd w:val="clear" w:color="auto" w:fill="FFFFFF"/>
        <w:ind w:left="709"/>
        <w:jc w:val="center"/>
        <w:rPr>
          <w:rFonts w:ascii="Calibri Light" w:hAnsi="Calibri Light" w:cs="Calibri Light"/>
          <w:b/>
          <w:bCs/>
          <w:sz w:val="22"/>
          <w:szCs w:val="22"/>
        </w:rPr>
      </w:pPr>
      <w:r w:rsidRPr="00DB7E23">
        <w:rPr>
          <w:rFonts w:ascii="Calibri Light" w:hAnsi="Calibri Light" w:cs="Calibri Light"/>
          <w:b/>
          <w:bCs/>
          <w:sz w:val="22"/>
          <w:szCs w:val="22"/>
        </w:rPr>
        <w:t>Art. 15 – Registrazione e oneri fiscali</w:t>
      </w:r>
    </w:p>
    <w:p w14:paraId="661857C8" w14:textId="77777777" w:rsidR="00595948" w:rsidRPr="00DB7E23" w:rsidRDefault="00595948" w:rsidP="00FD3BD0">
      <w:pPr>
        <w:numPr>
          <w:ilvl w:val="0"/>
          <w:numId w:val="25"/>
        </w:numPr>
        <w:shd w:val="clear" w:color="auto" w:fill="FFFFFF"/>
        <w:tabs>
          <w:tab w:val="clear" w:pos="720"/>
          <w:tab w:val="num" w:pos="426"/>
        </w:tabs>
        <w:ind w:left="709"/>
        <w:jc w:val="both"/>
        <w:rPr>
          <w:rFonts w:ascii="Calibri Light" w:hAnsi="Calibri Light" w:cs="Calibri Light"/>
          <w:sz w:val="22"/>
          <w:szCs w:val="22"/>
        </w:rPr>
      </w:pPr>
      <w:r w:rsidRPr="00DB7E23">
        <w:rPr>
          <w:rFonts w:ascii="Calibri Light" w:hAnsi="Calibri Light" w:cs="Calibri Light"/>
          <w:sz w:val="22"/>
          <w:szCs w:val="22"/>
        </w:rPr>
        <w:t xml:space="preserve">Il presente Atto di Adesione ed Obbligo è soggetto a registrazione </w:t>
      </w:r>
      <w:r w:rsidRPr="00DB7E23">
        <w:rPr>
          <w:rFonts w:ascii="Calibri Light" w:hAnsi="Calibri Light" w:cs="Calibri Light"/>
          <w:b/>
          <w:bCs/>
          <w:sz w:val="22"/>
          <w:szCs w:val="22"/>
        </w:rPr>
        <w:t>solo in caso d’uso</w:t>
      </w:r>
      <w:r w:rsidRPr="00DB7E23">
        <w:rPr>
          <w:rFonts w:ascii="Calibri Light" w:hAnsi="Calibri Light" w:cs="Calibri Light"/>
          <w:sz w:val="22"/>
          <w:szCs w:val="22"/>
        </w:rPr>
        <w:t xml:space="preserve">, ai sensi del D.P.R. 26 aprile 1986, n. 131 e </w:t>
      </w:r>
      <w:proofErr w:type="spellStart"/>
      <w:r w:rsidRPr="00DB7E23">
        <w:rPr>
          <w:rFonts w:ascii="Calibri Light" w:hAnsi="Calibri Light" w:cs="Calibri Light"/>
          <w:sz w:val="22"/>
          <w:szCs w:val="22"/>
        </w:rPr>
        <w:t>s.m.i.</w:t>
      </w:r>
      <w:proofErr w:type="spellEnd"/>
      <w:r w:rsidRPr="00DB7E23">
        <w:rPr>
          <w:rFonts w:ascii="Calibri Light" w:hAnsi="Calibri Light" w:cs="Calibri Light"/>
          <w:sz w:val="22"/>
          <w:szCs w:val="22"/>
        </w:rPr>
        <w:t>, a cura e spese della parte che ne richieda la registrazione.</w:t>
      </w:r>
      <w:r w:rsidRPr="00DB7E23">
        <w:rPr>
          <w:rFonts w:ascii="Calibri Light" w:hAnsi="Calibri Light" w:cs="Calibri Light"/>
          <w:sz w:val="22"/>
          <w:szCs w:val="22"/>
        </w:rPr>
        <w:br/>
        <w:t>Ogni altro onere fiscale, tributario o spesa comunque connessa al presente Atto, in qualunque tempo e a qualsiasi titolo accertata, è integralmente a carico del Beneficiario.</w:t>
      </w:r>
    </w:p>
    <w:p w14:paraId="6E8F8D21" w14:textId="77777777" w:rsidR="000D1FFE" w:rsidRPr="00DB7E23" w:rsidRDefault="000D1FFE" w:rsidP="00FD3BD0">
      <w:pPr>
        <w:shd w:val="clear" w:color="auto" w:fill="FFFFFF"/>
        <w:ind w:left="709"/>
        <w:jc w:val="both"/>
        <w:rPr>
          <w:rFonts w:ascii="Calibri Light" w:hAnsi="Calibri Light" w:cs="Calibri Light"/>
          <w:sz w:val="22"/>
          <w:szCs w:val="22"/>
        </w:rPr>
      </w:pPr>
    </w:p>
    <w:p w14:paraId="37BC1AD3" w14:textId="77777777" w:rsidR="001F7529" w:rsidRPr="00DB7E23" w:rsidRDefault="001F7529" w:rsidP="00FD3BD0">
      <w:pPr>
        <w:numPr>
          <w:ilvl w:val="1"/>
          <w:numId w:val="3"/>
        </w:numPr>
        <w:shd w:val="clear" w:color="auto" w:fill="FFFFFF"/>
        <w:ind w:left="709"/>
        <w:contextualSpacing/>
        <w:rPr>
          <w:rFonts w:ascii="Calibri Light" w:hAnsi="Calibri Light" w:cs="Calibri Light"/>
          <w:sz w:val="22"/>
          <w:szCs w:val="22"/>
        </w:rPr>
      </w:pPr>
    </w:p>
    <w:p w14:paraId="69332F21" w14:textId="77777777" w:rsidR="003E3306" w:rsidRPr="00DB7E23" w:rsidRDefault="003E3306" w:rsidP="00FD3BD0">
      <w:pPr>
        <w:shd w:val="clear" w:color="auto" w:fill="FFFFFF"/>
        <w:ind w:left="709"/>
        <w:jc w:val="center"/>
        <w:rPr>
          <w:rFonts w:ascii="Calibri Light" w:hAnsi="Calibri Light" w:cs="Calibri Light"/>
          <w:b/>
          <w:bCs/>
          <w:sz w:val="22"/>
          <w:szCs w:val="22"/>
        </w:rPr>
      </w:pPr>
      <w:r w:rsidRPr="00DB7E23">
        <w:rPr>
          <w:rFonts w:ascii="Calibri Light" w:hAnsi="Calibri Light" w:cs="Calibri Light"/>
          <w:b/>
          <w:bCs/>
          <w:sz w:val="22"/>
          <w:szCs w:val="22"/>
        </w:rPr>
        <w:t>Art. 16 – Scambio elettronico dei dati</w:t>
      </w:r>
    </w:p>
    <w:p w14:paraId="6BA3FD3F" w14:textId="58A712E1" w:rsidR="003E3306" w:rsidRPr="00DB7E23" w:rsidRDefault="003E3306" w:rsidP="00FD3BD0">
      <w:pPr>
        <w:pStyle w:val="Paragrafoelenco"/>
        <w:numPr>
          <w:ilvl w:val="0"/>
          <w:numId w:val="26"/>
        </w:numPr>
        <w:shd w:val="clear" w:color="auto" w:fill="FFFFFF"/>
        <w:tabs>
          <w:tab w:val="clear" w:pos="720"/>
          <w:tab w:val="num" w:pos="426"/>
        </w:tabs>
        <w:ind w:left="709"/>
        <w:rPr>
          <w:rFonts w:ascii="Calibri Light" w:hAnsi="Calibri Light" w:cs="Calibri Light"/>
          <w:sz w:val="22"/>
          <w:szCs w:val="22"/>
        </w:rPr>
      </w:pPr>
      <w:r w:rsidRPr="00DB7E23">
        <w:rPr>
          <w:rFonts w:ascii="Calibri Light" w:hAnsi="Calibri Light" w:cs="Calibri Light"/>
          <w:sz w:val="22"/>
          <w:szCs w:val="22"/>
        </w:rPr>
        <w:t xml:space="preserve">Il Beneficiario prende atto e accetta che lo scambio dei dati, dei documenti amministrativi e di ogni altra informazione inerente al presente Atto di Adesione e Obbligo e all’attuazione dell’operazione avviene esclusivamente mediante strumenti e modalità elettroniche messi a disposizione dalla Regione Calabria, ivi </w:t>
      </w:r>
      <w:r w:rsidRPr="00DB7E23">
        <w:rPr>
          <w:rFonts w:ascii="Calibri Light" w:hAnsi="Calibri Light" w:cs="Calibri Light"/>
          <w:sz w:val="22"/>
          <w:szCs w:val="22"/>
        </w:rPr>
        <w:lastRenderedPageBreak/>
        <w:t>incluse le piattaforme informatiche dedicate, la posta elettronica certificata e gli ulteriori sistemi informativi regionali e nazionali previsti dalla normativa vigente.</w:t>
      </w:r>
    </w:p>
    <w:p w14:paraId="0D37482F" w14:textId="77777777" w:rsidR="003E3306" w:rsidRPr="00DB7E23" w:rsidRDefault="003E3306" w:rsidP="00FD3BD0">
      <w:pPr>
        <w:pStyle w:val="NormaleWeb"/>
        <w:numPr>
          <w:ilvl w:val="0"/>
          <w:numId w:val="26"/>
        </w:numPr>
        <w:tabs>
          <w:tab w:val="clear" w:pos="720"/>
          <w:tab w:val="num" w:pos="426"/>
        </w:tabs>
        <w:ind w:left="709"/>
        <w:jc w:val="both"/>
        <w:rPr>
          <w:rFonts w:ascii="Calibri Light" w:hAnsi="Calibri Light" w:cs="Calibri Light"/>
          <w:sz w:val="22"/>
          <w:szCs w:val="22"/>
        </w:rPr>
      </w:pPr>
      <w:r w:rsidRPr="00DB7E23">
        <w:rPr>
          <w:rFonts w:ascii="Calibri Light" w:hAnsi="Calibri Light" w:cs="Calibri Light"/>
          <w:sz w:val="22"/>
          <w:szCs w:val="22"/>
        </w:rPr>
        <w:t>La trasmissione elettronica dei documenti e delle comunicazioni effettuata secondo le modalità di cui al comma 1 produce gli effetti giuridici previsti dalla normativa vigente ed è pienamente valida ed efficace ai fini amministrativi, contabili e probatori.</w:t>
      </w:r>
    </w:p>
    <w:p w14:paraId="1CD8F4F0" w14:textId="77777777" w:rsidR="003E3306" w:rsidRPr="00DB7E23" w:rsidRDefault="003E3306" w:rsidP="00FD3BD0">
      <w:pPr>
        <w:pStyle w:val="NormaleWeb"/>
        <w:numPr>
          <w:ilvl w:val="0"/>
          <w:numId w:val="26"/>
        </w:numPr>
        <w:tabs>
          <w:tab w:val="clear" w:pos="720"/>
          <w:tab w:val="num" w:pos="426"/>
        </w:tabs>
        <w:ind w:left="709"/>
        <w:jc w:val="both"/>
        <w:rPr>
          <w:rFonts w:ascii="Calibri Light" w:hAnsi="Calibri Light" w:cs="Calibri Light"/>
          <w:sz w:val="22"/>
          <w:szCs w:val="22"/>
        </w:rPr>
      </w:pPr>
      <w:r w:rsidRPr="00DB7E23">
        <w:rPr>
          <w:rFonts w:ascii="Calibri Light" w:hAnsi="Calibri Light" w:cs="Calibri Light"/>
          <w:sz w:val="22"/>
          <w:szCs w:val="22"/>
        </w:rPr>
        <w:t>Il Beneficiario si impegna a garantire la correttezza, completezza, aggiornamento e veridicità dei dati e dei documenti trasmessi con modalità elettroniche ed è responsabile delle conseguenze derivanti da eventuali omissioni, ritardi o inesattezze.</w:t>
      </w:r>
    </w:p>
    <w:p w14:paraId="7469972C" w14:textId="77777777" w:rsidR="008B19B2" w:rsidRPr="00DB7E23" w:rsidRDefault="008B19B2" w:rsidP="008B19B2">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Art. 17 – Foro competente</w:t>
      </w:r>
    </w:p>
    <w:p w14:paraId="11D9561E" w14:textId="77777777" w:rsidR="008B19B2" w:rsidRPr="00DB7E23" w:rsidRDefault="008B19B2" w:rsidP="002032F0">
      <w:pPr>
        <w:pStyle w:val="Default"/>
        <w:numPr>
          <w:ilvl w:val="0"/>
          <w:numId w:val="27"/>
        </w:numPr>
        <w:jc w:val="both"/>
        <w:rPr>
          <w:rFonts w:ascii="Calibri Light" w:hAnsi="Calibri Light" w:cs="Calibri Light"/>
          <w:sz w:val="22"/>
          <w:szCs w:val="22"/>
        </w:rPr>
      </w:pPr>
      <w:r w:rsidRPr="00DB7E23">
        <w:rPr>
          <w:rFonts w:ascii="Calibri Light" w:hAnsi="Calibri Light" w:cs="Calibri Light"/>
          <w:sz w:val="22"/>
          <w:szCs w:val="22"/>
        </w:rPr>
        <w:t>Il presente Atto di Adesione e Obbligo è disciplinato dalla normativa nazionale italiana e dal diritto dell’Unione europea applicabile.</w:t>
      </w:r>
    </w:p>
    <w:p w14:paraId="59C97C5D" w14:textId="77777777" w:rsidR="008B19B2" w:rsidRPr="00DB7E23" w:rsidRDefault="008B19B2" w:rsidP="002032F0">
      <w:pPr>
        <w:pStyle w:val="Default"/>
        <w:numPr>
          <w:ilvl w:val="0"/>
          <w:numId w:val="27"/>
        </w:numPr>
        <w:jc w:val="both"/>
        <w:rPr>
          <w:rFonts w:ascii="Calibri Light" w:hAnsi="Calibri Light" w:cs="Calibri Light"/>
          <w:sz w:val="22"/>
          <w:szCs w:val="22"/>
        </w:rPr>
      </w:pPr>
      <w:r w:rsidRPr="00DB7E23">
        <w:rPr>
          <w:rFonts w:ascii="Calibri Light" w:hAnsi="Calibri Light" w:cs="Calibri Light"/>
          <w:sz w:val="22"/>
          <w:szCs w:val="22"/>
        </w:rPr>
        <w:t>Per qualsiasi controversia inerente all’interpretazione, esecuzione, validità o efficacia del presente Atto, non definita in via amministrativa, è competente in via esclusiva il Tribunale di Catanzaro, con espressa esclusione di ogni altro foro concorrente o alternativo.</w:t>
      </w:r>
    </w:p>
    <w:p w14:paraId="203A6022" w14:textId="77777777" w:rsidR="008B19B2" w:rsidRPr="00DB7E23" w:rsidRDefault="008B19B2" w:rsidP="008B19B2">
      <w:pPr>
        <w:pStyle w:val="Default"/>
        <w:rPr>
          <w:rFonts w:ascii="Calibri Light" w:hAnsi="Calibri Light" w:cs="Calibri Light"/>
          <w:color w:val="auto"/>
          <w:sz w:val="22"/>
          <w:szCs w:val="22"/>
        </w:rPr>
      </w:pPr>
    </w:p>
    <w:p w14:paraId="653D8E8B" w14:textId="77777777" w:rsidR="001E251B" w:rsidRPr="00DB7E23" w:rsidRDefault="001E251B" w:rsidP="001E251B">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Art. 18 – Clausola di salvaguardia</w:t>
      </w:r>
    </w:p>
    <w:p w14:paraId="29EB90F1" w14:textId="10A120F7" w:rsidR="00832B9D" w:rsidRPr="00DB7E23" w:rsidRDefault="00832B9D" w:rsidP="00FF6A3F">
      <w:pPr>
        <w:pStyle w:val="Default"/>
        <w:numPr>
          <w:ilvl w:val="0"/>
          <w:numId w:val="28"/>
        </w:numPr>
        <w:jc w:val="both"/>
        <w:rPr>
          <w:rFonts w:ascii="Calibri Light" w:hAnsi="Calibri Light" w:cs="Calibri Light"/>
          <w:sz w:val="22"/>
          <w:szCs w:val="22"/>
        </w:rPr>
      </w:pPr>
      <w:r w:rsidRPr="00DB7E23">
        <w:rPr>
          <w:rFonts w:ascii="Calibri Light" w:hAnsi="Calibri Light" w:cs="Calibri Light"/>
          <w:sz w:val="22"/>
          <w:szCs w:val="22"/>
        </w:rPr>
        <w:t xml:space="preserve">La Regione Calabria si riserva la facoltà di modificare, sospendere, revocare o annullare il presente Atto di Adesione ed Obbligo, in tutto o in parte, per sopravvenuti motivi di interesse pubblico, per mutamento della situazione di fatto o per nuova valutazione dell’interesse pubblico originario, ai sensi dell’art. 21-quinquies della legge n. 241/1990 e </w:t>
      </w:r>
      <w:proofErr w:type="spellStart"/>
      <w:r w:rsidRPr="00DB7E23">
        <w:rPr>
          <w:rFonts w:ascii="Calibri Light" w:hAnsi="Calibri Light" w:cs="Calibri Light"/>
          <w:sz w:val="22"/>
          <w:szCs w:val="22"/>
        </w:rPr>
        <w:t>ss.mm.ii</w:t>
      </w:r>
      <w:proofErr w:type="spellEnd"/>
      <w:r w:rsidRPr="00DB7E23">
        <w:rPr>
          <w:rFonts w:ascii="Calibri Light" w:hAnsi="Calibri Light" w:cs="Calibri Light"/>
          <w:sz w:val="22"/>
          <w:szCs w:val="22"/>
        </w:rPr>
        <w:t xml:space="preserve">., nonché di procedere all’annullamento d’ufficio del medesimo Atto in presenza dei presupposti di legge, ai sensi dell’art. 21-nonies della legge n. 241/1990 e </w:t>
      </w:r>
      <w:proofErr w:type="spellStart"/>
      <w:r w:rsidRPr="00DB7E23">
        <w:rPr>
          <w:rFonts w:ascii="Calibri Light" w:hAnsi="Calibri Light" w:cs="Calibri Light"/>
          <w:sz w:val="22"/>
          <w:szCs w:val="22"/>
        </w:rPr>
        <w:t>ss.mm.ii</w:t>
      </w:r>
      <w:proofErr w:type="spellEnd"/>
      <w:r w:rsidRPr="00DB7E23">
        <w:rPr>
          <w:rFonts w:ascii="Calibri Light" w:hAnsi="Calibri Light" w:cs="Calibri Light"/>
          <w:sz w:val="22"/>
          <w:szCs w:val="22"/>
        </w:rPr>
        <w:t>.</w:t>
      </w:r>
    </w:p>
    <w:p w14:paraId="4D243B07" w14:textId="673B2307" w:rsidR="00832B9D" w:rsidRPr="00DB7E23" w:rsidRDefault="00832B9D" w:rsidP="00FF6A3F">
      <w:pPr>
        <w:pStyle w:val="Default"/>
        <w:numPr>
          <w:ilvl w:val="0"/>
          <w:numId w:val="28"/>
        </w:numPr>
        <w:jc w:val="both"/>
        <w:rPr>
          <w:rFonts w:ascii="Calibri Light" w:hAnsi="Calibri Light" w:cs="Calibri Light"/>
          <w:sz w:val="22"/>
          <w:szCs w:val="22"/>
        </w:rPr>
      </w:pPr>
      <w:r w:rsidRPr="00DB7E23">
        <w:rPr>
          <w:rFonts w:ascii="Calibri Light" w:hAnsi="Calibri Light" w:cs="Calibri Light"/>
          <w:sz w:val="22"/>
          <w:szCs w:val="22"/>
        </w:rPr>
        <w:t>L’esercizio dei poteri di cui al comma 1 avviene nel rispetto delle garanzie procedimentali previste dalla normativa vigente e non costituisce inadempimento contrattuale da parte della Regione Calabria.</w:t>
      </w:r>
    </w:p>
    <w:p w14:paraId="01F94E58" w14:textId="148EDA84" w:rsidR="00832B9D" w:rsidRPr="00DB7E23" w:rsidRDefault="00832B9D" w:rsidP="00FF6A3F">
      <w:pPr>
        <w:pStyle w:val="Default"/>
        <w:numPr>
          <w:ilvl w:val="0"/>
          <w:numId w:val="28"/>
        </w:numPr>
        <w:jc w:val="both"/>
        <w:rPr>
          <w:rFonts w:ascii="Calibri Light" w:hAnsi="Calibri Light" w:cs="Calibri Light"/>
          <w:sz w:val="22"/>
          <w:szCs w:val="22"/>
        </w:rPr>
      </w:pPr>
      <w:r w:rsidRPr="00DB7E23">
        <w:rPr>
          <w:rFonts w:ascii="Calibri Light" w:hAnsi="Calibri Light" w:cs="Calibri Light"/>
          <w:sz w:val="22"/>
          <w:szCs w:val="22"/>
        </w:rPr>
        <w:t>Resta inteso che eventuali modifiche della normativa comunitaria, nazionale o regionale applicabile, ovvero disposizioni impartite dalle Autorità competenti in materia di Fondi strutturali e di investimento europei, prevalgono automaticamente sulle disposizioni del presente Atto, senza che il Beneficiario possa vantare diritti o pretese risarcitorie nei confronti della Regione Calabria.</w:t>
      </w:r>
    </w:p>
    <w:p w14:paraId="15BD8ABB" w14:textId="77777777" w:rsidR="00832B9D" w:rsidRPr="00DB7E23" w:rsidRDefault="00832B9D" w:rsidP="00832B9D">
      <w:pPr>
        <w:pStyle w:val="Default"/>
        <w:rPr>
          <w:rFonts w:ascii="Calibri Light" w:hAnsi="Calibri Light" w:cs="Calibri Light"/>
          <w:sz w:val="22"/>
          <w:szCs w:val="22"/>
        </w:rPr>
      </w:pPr>
    </w:p>
    <w:p w14:paraId="152AFE92" w14:textId="77777777" w:rsidR="006841AA" w:rsidRPr="00DB7E23" w:rsidRDefault="006841AA" w:rsidP="005A4617">
      <w:pPr>
        <w:pStyle w:val="Default"/>
        <w:jc w:val="center"/>
        <w:rPr>
          <w:rFonts w:ascii="Calibri Light" w:hAnsi="Calibri Light" w:cs="Calibri Light"/>
          <w:b/>
          <w:bCs/>
          <w:sz w:val="22"/>
          <w:szCs w:val="22"/>
        </w:rPr>
      </w:pPr>
      <w:r w:rsidRPr="00DB7E23">
        <w:rPr>
          <w:rFonts w:ascii="Calibri Light" w:hAnsi="Calibri Light" w:cs="Calibri Light"/>
          <w:b/>
          <w:bCs/>
          <w:sz w:val="22"/>
          <w:szCs w:val="22"/>
        </w:rPr>
        <w:t>Art. 19 – Norme di rinvio</w:t>
      </w:r>
    </w:p>
    <w:p w14:paraId="2D74DC3D" w14:textId="4A2B7CAA" w:rsidR="006841AA" w:rsidRPr="00DB7E23" w:rsidRDefault="006841AA" w:rsidP="002032F0">
      <w:pPr>
        <w:pStyle w:val="Default"/>
        <w:numPr>
          <w:ilvl w:val="2"/>
          <w:numId w:val="20"/>
        </w:numPr>
        <w:ind w:left="709"/>
        <w:jc w:val="both"/>
        <w:rPr>
          <w:rFonts w:ascii="Calibri Light" w:hAnsi="Calibri Light" w:cs="Calibri Light"/>
          <w:sz w:val="22"/>
          <w:szCs w:val="22"/>
        </w:rPr>
      </w:pPr>
      <w:r w:rsidRPr="00DB7E23">
        <w:rPr>
          <w:rFonts w:ascii="Calibri Light" w:hAnsi="Calibri Light" w:cs="Calibri Light"/>
          <w:sz w:val="22"/>
          <w:szCs w:val="22"/>
        </w:rPr>
        <w:t>Per quanto non espressamente disciplinato dal presente Atto di Adesione e Obbligo e dall’Avviso pubblico di riferimento, si applicano le disposizioni della normativa dell’Unione europea, nazionale e regionale vigente e sopravvenuta, nonché le disposizioni attuative e interpretative adottate dalla Regione Calabria in materia di Fondi strutturali e di investimento europei.</w:t>
      </w:r>
    </w:p>
    <w:p w14:paraId="78C761C1" w14:textId="77777777" w:rsidR="00D953B5" w:rsidRPr="00DB7E23" w:rsidRDefault="00D953B5" w:rsidP="002032F0">
      <w:pPr>
        <w:pStyle w:val="Default"/>
        <w:numPr>
          <w:ilvl w:val="0"/>
          <w:numId w:val="3"/>
        </w:numPr>
        <w:jc w:val="both"/>
        <w:rPr>
          <w:rFonts w:ascii="Calibri Light" w:hAnsi="Calibri Light" w:cs="Calibri Light"/>
          <w:sz w:val="22"/>
          <w:szCs w:val="22"/>
        </w:rPr>
      </w:pPr>
    </w:p>
    <w:p w14:paraId="651B1DFD" w14:textId="77777777" w:rsidR="00312975" w:rsidRPr="00DB7E23" w:rsidRDefault="00312975" w:rsidP="00FF6A3F">
      <w:pPr>
        <w:pStyle w:val="Default"/>
        <w:numPr>
          <w:ilvl w:val="0"/>
          <w:numId w:val="3"/>
        </w:numPr>
        <w:rPr>
          <w:rFonts w:ascii="Calibri Light" w:hAnsi="Calibri Light" w:cs="Calibri Light"/>
          <w:sz w:val="22"/>
          <w:szCs w:val="22"/>
        </w:rPr>
      </w:pPr>
    </w:p>
    <w:p w14:paraId="11C31675" w14:textId="77777777" w:rsidR="00312975" w:rsidRPr="00DB7E23" w:rsidRDefault="00312975" w:rsidP="00FF6A3F">
      <w:pPr>
        <w:pStyle w:val="Default"/>
        <w:numPr>
          <w:ilvl w:val="0"/>
          <w:numId w:val="3"/>
        </w:numPr>
        <w:rPr>
          <w:rFonts w:ascii="Calibri Light" w:hAnsi="Calibri Light" w:cs="Calibri Light"/>
          <w:sz w:val="22"/>
          <w:szCs w:val="22"/>
        </w:rPr>
      </w:pPr>
    </w:p>
    <w:p w14:paraId="13FE1397" w14:textId="5C5A5D88" w:rsidR="00D953B5" w:rsidRPr="00DB7E23" w:rsidRDefault="00F46FCD" w:rsidP="00FF6A3F">
      <w:pPr>
        <w:pStyle w:val="Default"/>
        <w:numPr>
          <w:ilvl w:val="0"/>
          <w:numId w:val="3"/>
        </w:numPr>
        <w:rPr>
          <w:rFonts w:ascii="Calibri Light" w:hAnsi="Calibri Light" w:cs="Calibri Light"/>
          <w:sz w:val="22"/>
          <w:szCs w:val="22"/>
        </w:rPr>
      </w:pPr>
      <w:r w:rsidRPr="00DB7E23">
        <w:rPr>
          <w:rFonts w:ascii="Calibri Light" w:hAnsi="Calibri Light" w:cs="Calibri Light"/>
          <w:sz w:val="22"/>
          <w:szCs w:val="22"/>
        </w:rPr>
        <w:t xml:space="preserve">Firmato digitalmente </w:t>
      </w:r>
      <w:r w:rsidR="00D953B5" w:rsidRPr="00DB7E23">
        <w:rPr>
          <w:rFonts w:ascii="Calibri Light" w:hAnsi="Calibri Light" w:cs="Calibri Light"/>
          <w:sz w:val="22"/>
          <w:szCs w:val="22"/>
        </w:rPr>
        <w:t xml:space="preserve">____________________________________ </w:t>
      </w:r>
    </w:p>
    <w:p w14:paraId="15423FAE" w14:textId="2CEBB3D7" w:rsidR="00D953B5" w:rsidRPr="00DB7E23" w:rsidRDefault="00D953B5" w:rsidP="00FF6A3F">
      <w:pPr>
        <w:pStyle w:val="Default"/>
        <w:numPr>
          <w:ilvl w:val="0"/>
          <w:numId w:val="3"/>
        </w:numPr>
        <w:rPr>
          <w:rFonts w:ascii="Calibri Light" w:hAnsi="Calibri Light" w:cs="Calibri Light"/>
          <w:sz w:val="22"/>
          <w:szCs w:val="22"/>
        </w:rPr>
      </w:pPr>
      <w:r w:rsidRPr="00DB7E23">
        <w:rPr>
          <w:rFonts w:ascii="Calibri Light" w:hAnsi="Calibri Light" w:cs="Calibri Light"/>
          <w:sz w:val="22"/>
          <w:szCs w:val="22"/>
        </w:rPr>
        <w:t xml:space="preserve">Per il Soggetto Beneficiario, il legale rappresentante </w:t>
      </w:r>
    </w:p>
    <w:p w14:paraId="59AA30BE" w14:textId="77777777" w:rsidR="00D953B5" w:rsidRPr="0053182A" w:rsidRDefault="00D953B5" w:rsidP="00FF6A3F">
      <w:pPr>
        <w:pStyle w:val="Default"/>
        <w:numPr>
          <w:ilvl w:val="0"/>
          <w:numId w:val="3"/>
        </w:numPr>
        <w:rPr>
          <w:rFonts w:asciiTheme="minorHAnsi" w:hAnsiTheme="minorHAnsi" w:cstheme="minorHAnsi"/>
          <w:sz w:val="22"/>
          <w:szCs w:val="22"/>
        </w:rPr>
      </w:pPr>
    </w:p>
    <w:sectPr w:rsidR="00D953B5" w:rsidRPr="0053182A" w:rsidSect="009661CF">
      <w:headerReference w:type="default" r:id="rId8"/>
      <w:footerReference w:type="default" r:id="rId9"/>
      <w:pgSz w:w="12240" w:h="15840"/>
      <w:pgMar w:top="2000" w:right="980" w:bottom="1000" w:left="1020" w:header="65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992F" w14:textId="77777777" w:rsidR="000F5905" w:rsidRDefault="000F5905">
      <w:r>
        <w:separator/>
      </w:r>
    </w:p>
  </w:endnote>
  <w:endnote w:type="continuationSeparator" w:id="0">
    <w:p w14:paraId="057FCD66" w14:textId="77777777" w:rsidR="000F5905" w:rsidRDefault="000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856" w14:textId="7CB0F3B8" w:rsidR="000C06E5" w:rsidRDefault="000C06E5">
    <w:pPr>
      <w:pStyle w:val="Corpotesto"/>
      <w:spacing w:line="14" w:lineRule="auto"/>
      <w:jc w:val="left"/>
      <w:rPr>
        <w:sz w:val="20"/>
      </w:rPr>
    </w:pPr>
    <w:r>
      <w:rPr>
        <w:noProof/>
      </w:rPr>
      <mc:AlternateContent>
        <mc:Choice Requires="wps">
          <w:drawing>
            <wp:anchor distT="0" distB="0" distL="0" distR="0" simplePos="0" relativeHeight="251656192" behindDoc="1" locked="0" layoutInCell="1" allowOverlap="1" wp14:anchorId="1A55FD9F" wp14:editId="2B82E6B6">
              <wp:simplePos x="0" y="0"/>
              <wp:positionH relativeFrom="page">
                <wp:posOffset>6872985</wp:posOffset>
              </wp:positionH>
              <wp:positionV relativeFrom="page">
                <wp:posOffset>9446462</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738404C" w14:textId="403C4EB5" w:rsidR="000C06E5" w:rsidRPr="003746ED" w:rsidRDefault="000C06E5">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6E7499">
                            <w:rPr>
                              <w:rFonts w:asciiTheme="minorHAnsi" w:hAnsiTheme="minorHAnsi" w:cstheme="minorHAnsi"/>
                              <w:noProof/>
                              <w:color w:val="000009"/>
                              <w:spacing w:val="-5"/>
                              <w:sz w:val="20"/>
                              <w:szCs w:val="20"/>
                            </w:rPr>
                            <w:t>15</w:t>
                          </w:r>
                          <w:r w:rsidRPr="003746ED">
                            <w:rPr>
                              <w:rFonts w:asciiTheme="minorHAnsi" w:hAnsiTheme="minorHAnsi" w:cstheme="minorHAnsi"/>
                              <w:color w:val="000009"/>
                              <w:spacing w:val="-5"/>
                              <w:sz w:val="20"/>
                              <w:szCs w:val="20"/>
                            </w:rPr>
                            <w:fldChar w:fldCharType="end"/>
                          </w:r>
                        </w:p>
                      </w:txbxContent>
                    </wps:txbx>
                    <wps:bodyPr wrap="square" lIns="0" tIns="0" rIns="0" bIns="0" rtlCol="0">
                      <a:noAutofit/>
                    </wps:bodyPr>
                  </wps:wsp>
                </a:graphicData>
              </a:graphic>
            </wp:anchor>
          </w:drawing>
        </mc:Choice>
        <mc:Fallback>
          <w:pict>
            <v:shapetype w14:anchorId="1A55FD9F" id="_x0000_t202" coordsize="21600,21600" o:spt="202" path="m,l,21600r21600,l21600,xe">
              <v:stroke joinstyle="miter"/>
              <v:path gradientshapeok="t" o:connecttype="rect"/>
            </v:shapetype>
            <v:shape id="Textbox 3" o:spid="_x0000_s1026" type="#_x0000_t202" style="position:absolute;margin-left:541.2pt;margin-top:743.8pt;width:18.3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" filled="f" stroked="f">
              <v:textbox inset="0,0,0,0">
                <w:txbxContent>
                  <w:p w14:paraId="5738404C" w14:textId="403C4EB5" w:rsidR="000C06E5" w:rsidRPr="003746ED" w:rsidRDefault="000C06E5">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6E7499">
                      <w:rPr>
                        <w:rFonts w:asciiTheme="minorHAnsi" w:hAnsiTheme="minorHAnsi" w:cstheme="minorHAnsi"/>
                        <w:noProof/>
                        <w:color w:val="000009"/>
                        <w:spacing w:val="-5"/>
                        <w:sz w:val="20"/>
                        <w:szCs w:val="20"/>
                      </w:rPr>
                      <w:t>15</w:t>
                    </w:r>
                    <w:r w:rsidRPr="003746ED">
                      <w:rPr>
                        <w:rFonts w:asciiTheme="minorHAnsi" w:hAnsiTheme="minorHAnsi" w:cstheme="minorHAnsi"/>
                        <w:color w:val="000009"/>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8C29" w14:textId="77777777" w:rsidR="000F5905" w:rsidRDefault="000F5905">
      <w:r>
        <w:separator/>
      </w:r>
    </w:p>
  </w:footnote>
  <w:footnote w:type="continuationSeparator" w:id="0">
    <w:p w14:paraId="7FAF4AEC" w14:textId="77777777" w:rsidR="000F5905" w:rsidRDefault="000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3C2F" w14:textId="77777777" w:rsidR="000C06E5" w:rsidRDefault="000C06E5">
    <w:pPr>
      <w:pStyle w:val="Corpotesto"/>
      <w:spacing w:line="14" w:lineRule="auto"/>
      <w:jc w:val="left"/>
      <w:rPr>
        <w:sz w:val="20"/>
      </w:rPr>
    </w:pPr>
    <w:r>
      <w:rPr>
        <w:noProof/>
      </w:rPr>
      <w:drawing>
        <wp:anchor distT="0" distB="0" distL="114300" distR="114300" simplePos="0" relativeHeight="251657216" behindDoc="0" locked="0" layoutInCell="1" allowOverlap="1" wp14:anchorId="06F9A663" wp14:editId="3270C77B">
          <wp:simplePos x="0" y="0"/>
          <wp:positionH relativeFrom="margin">
            <wp:posOffset>0</wp:posOffset>
          </wp:positionH>
          <wp:positionV relativeFrom="paragraph">
            <wp:posOffset>12700</wp:posOffset>
          </wp:positionV>
          <wp:extent cx="6479540" cy="631825"/>
          <wp:effectExtent l="0" t="0" r="0" b="0"/>
          <wp:wrapSquare wrapText="bothSides"/>
          <wp:docPr id="1823547666" name="Immagine 182354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343"/>
    <w:multiLevelType w:val="multilevel"/>
    <w:tmpl w:val="FDDEC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66A5B"/>
    <w:multiLevelType w:val="hybridMultilevel"/>
    <w:tmpl w:val="76A4086C"/>
    <w:lvl w:ilvl="0" w:tplc="D0CE2C28">
      <w:start w:val="1"/>
      <w:numFmt w:val="decimal"/>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350C5"/>
    <w:multiLevelType w:val="multilevel"/>
    <w:tmpl w:val="B0D0A42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A37EC"/>
    <w:multiLevelType w:val="hybridMultilevel"/>
    <w:tmpl w:val="16AE6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867579"/>
    <w:multiLevelType w:val="multilevel"/>
    <w:tmpl w:val="015C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5736D"/>
    <w:multiLevelType w:val="hybridMultilevel"/>
    <w:tmpl w:val="E9E0E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DD6198"/>
    <w:multiLevelType w:val="hybridMultilevel"/>
    <w:tmpl w:val="66F2E08A"/>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367C3E"/>
    <w:multiLevelType w:val="hybridMultilevel"/>
    <w:tmpl w:val="94A40008"/>
    <w:lvl w:ilvl="0" w:tplc="FFFFFFFF">
      <w:start w:val="1"/>
      <w:numFmt w:val="lowerLetter"/>
      <w:lvlText w:val="%1)"/>
      <w:lvlJc w:val="left"/>
      <w:pPr>
        <w:ind w:left="1440" w:hanging="360"/>
      </w:pPr>
    </w:lvl>
    <w:lvl w:ilvl="1" w:tplc="04100017">
      <w:start w:val="1"/>
      <w:numFmt w:val="lowerLetter"/>
      <w:lvlText w:val="%2)"/>
      <w:lvlJc w:val="left"/>
      <w:pPr>
        <w:ind w:left="1146" w:hanging="360"/>
      </w:pPr>
    </w:lvl>
    <w:lvl w:ilvl="2" w:tplc="70DE8450">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079554E"/>
    <w:multiLevelType w:val="hybridMultilevel"/>
    <w:tmpl w:val="440E5FBA"/>
    <w:lvl w:ilvl="0" w:tplc="0410000F">
      <w:start w:val="1"/>
      <w:numFmt w:val="decimal"/>
      <w:lvlText w:val="%1."/>
      <w:lvlJc w:val="left"/>
      <w:pPr>
        <w:ind w:left="720" w:hanging="360"/>
      </w:pPr>
    </w:lvl>
    <w:lvl w:ilvl="1" w:tplc="0F6A9CA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A44608"/>
    <w:multiLevelType w:val="hybridMultilevel"/>
    <w:tmpl w:val="E9D052AA"/>
    <w:lvl w:ilvl="0" w:tplc="68060F96">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B52A71"/>
    <w:multiLevelType w:val="hybridMultilevel"/>
    <w:tmpl w:val="EEC6BD04"/>
    <w:lvl w:ilvl="0" w:tplc="FFFFFFFF">
      <w:start w:val="1"/>
      <w:numFmt w:val="lowerLetter"/>
      <w:lvlText w:val="%1)"/>
      <w:lvlJc w:val="left"/>
      <w:pPr>
        <w:ind w:left="1571" w:hanging="360"/>
      </w:pPr>
    </w:lvl>
    <w:lvl w:ilvl="1" w:tplc="04100017">
      <w:start w:val="1"/>
      <w:numFmt w:val="lowerLetter"/>
      <w:lvlText w:val="%2)"/>
      <w:lvlJc w:val="left"/>
      <w:pPr>
        <w:ind w:left="1146"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3AE63C6B"/>
    <w:multiLevelType w:val="multilevel"/>
    <w:tmpl w:val="1F08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56D0A"/>
    <w:multiLevelType w:val="multilevel"/>
    <w:tmpl w:val="B1942C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D5AB9"/>
    <w:multiLevelType w:val="multilevel"/>
    <w:tmpl w:val="4D5E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91142"/>
    <w:multiLevelType w:val="hybridMultilevel"/>
    <w:tmpl w:val="DA348C98"/>
    <w:lvl w:ilvl="0" w:tplc="FFFFFFFF">
      <w:start w:val="1"/>
      <w:numFmt w:val="lowerLetter"/>
      <w:lvlText w:val="%1)"/>
      <w:lvlJc w:val="left"/>
      <w:pPr>
        <w:ind w:left="720" w:hanging="360"/>
      </w:pPr>
    </w:lvl>
    <w:lvl w:ilvl="1" w:tplc="04100017">
      <w:start w:val="1"/>
      <w:numFmt w:val="lowerLetter"/>
      <w:lvlText w:val="%2)"/>
      <w:lvlJc w:val="left"/>
      <w:pPr>
        <w:ind w:left="1146" w:hanging="360"/>
      </w:pPr>
    </w:lvl>
    <w:lvl w:ilvl="2" w:tplc="163A060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1B4853"/>
    <w:multiLevelType w:val="hybridMultilevel"/>
    <w:tmpl w:val="C792A44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7" w15:restartNumberingAfterBreak="0">
    <w:nsid w:val="585D27D2"/>
    <w:multiLevelType w:val="multilevel"/>
    <w:tmpl w:val="969A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81314"/>
    <w:multiLevelType w:val="multilevel"/>
    <w:tmpl w:val="1486A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73BF2"/>
    <w:multiLevelType w:val="multilevel"/>
    <w:tmpl w:val="DCD6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75A85"/>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04206D"/>
    <w:multiLevelType w:val="hybridMultilevel"/>
    <w:tmpl w:val="EC46C5A0"/>
    <w:lvl w:ilvl="0" w:tplc="68060F96">
      <w:start w:val="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1C1BC4"/>
    <w:multiLevelType w:val="multilevel"/>
    <w:tmpl w:val="B57017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9F6F9E"/>
    <w:multiLevelType w:val="hybridMultilevel"/>
    <w:tmpl w:val="8DA43418"/>
    <w:lvl w:ilvl="0" w:tplc="04100005">
      <w:start w:val="1"/>
      <w:numFmt w:val="bullet"/>
      <w:lvlText w:val=""/>
      <w:lvlJc w:val="left"/>
      <w:pPr>
        <w:ind w:left="832" w:hanging="360"/>
      </w:pPr>
      <w:rPr>
        <w:rFonts w:ascii="Wingdings" w:hAnsi="Wingdings" w:hint="default"/>
      </w:rPr>
    </w:lvl>
    <w:lvl w:ilvl="1" w:tplc="68060F96">
      <w:start w:val="4"/>
      <w:numFmt w:val="bullet"/>
      <w:lvlText w:val="-"/>
      <w:lvlJc w:val="left"/>
      <w:pPr>
        <w:ind w:left="1800" w:hanging="360"/>
      </w:pPr>
      <w:rPr>
        <w:rFonts w:ascii="Calibri" w:eastAsia="Calibri" w:hAnsi="Calibri" w:cs="Calibri" w:hint="default"/>
      </w:rPr>
    </w:lvl>
    <w:lvl w:ilvl="2" w:tplc="018A6194">
      <w:numFmt w:val="bullet"/>
      <w:lvlText w:val="−"/>
      <w:lvlJc w:val="left"/>
      <w:pPr>
        <w:ind w:left="2520" w:hanging="360"/>
      </w:pPr>
      <w:rPr>
        <w:rFonts w:ascii="Calibri" w:eastAsiaTheme="minorHAnsi" w:hAnsi="Calibri" w:cs="Calibri"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A44115D"/>
    <w:multiLevelType w:val="multilevel"/>
    <w:tmpl w:val="A166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391821"/>
    <w:multiLevelType w:val="multilevel"/>
    <w:tmpl w:val="BF0A7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5D4A1B"/>
    <w:multiLevelType w:val="hybridMultilevel"/>
    <w:tmpl w:val="7FCACEF6"/>
    <w:lvl w:ilvl="0" w:tplc="0410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B856A67"/>
    <w:multiLevelType w:val="multilevel"/>
    <w:tmpl w:val="6D80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678184">
    <w:abstractNumId w:val="2"/>
  </w:num>
  <w:num w:numId="2" w16cid:durableId="757672922">
    <w:abstractNumId w:val="23"/>
  </w:num>
  <w:num w:numId="3" w16cid:durableId="772435055">
    <w:abstractNumId w:val="20"/>
  </w:num>
  <w:num w:numId="4" w16cid:durableId="26420737">
    <w:abstractNumId w:val="10"/>
  </w:num>
  <w:num w:numId="5" w16cid:durableId="950092426">
    <w:abstractNumId w:val="1"/>
  </w:num>
  <w:num w:numId="6" w16cid:durableId="66804938">
    <w:abstractNumId w:val="13"/>
  </w:num>
  <w:num w:numId="7" w16cid:durableId="695740464">
    <w:abstractNumId w:val="14"/>
  </w:num>
  <w:num w:numId="8" w16cid:durableId="81612304">
    <w:abstractNumId w:val="6"/>
  </w:num>
  <w:num w:numId="9" w16cid:durableId="1654022451">
    <w:abstractNumId w:val="9"/>
  </w:num>
  <w:num w:numId="10" w16cid:durableId="466165521">
    <w:abstractNumId w:val="21"/>
  </w:num>
  <w:num w:numId="11" w16cid:durableId="317929113">
    <w:abstractNumId w:val="16"/>
  </w:num>
  <w:num w:numId="12" w16cid:durableId="1539314368">
    <w:abstractNumId w:val="11"/>
  </w:num>
  <w:num w:numId="13" w16cid:durableId="313529051">
    <w:abstractNumId w:val="4"/>
  </w:num>
  <w:num w:numId="14" w16cid:durableId="2025478057">
    <w:abstractNumId w:val="25"/>
  </w:num>
  <w:num w:numId="15" w16cid:durableId="2016879412">
    <w:abstractNumId w:val="3"/>
  </w:num>
  <w:num w:numId="16" w16cid:durableId="1151022604">
    <w:abstractNumId w:val="7"/>
  </w:num>
  <w:num w:numId="17" w16cid:durableId="781071584">
    <w:abstractNumId w:val="26"/>
  </w:num>
  <w:num w:numId="18" w16cid:durableId="1664045298">
    <w:abstractNumId w:val="27"/>
  </w:num>
  <w:num w:numId="19" w16cid:durableId="1111052466">
    <w:abstractNumId w:val="0"/>
  </w:num>
  <w:num w:numId="20" w16cid:durableId="895120063">
    <w:abstractNumId w:val="8"/>
  </w:num>
  <w:num w:numId="21" w16cid:durableId="1521893749">
    <w:abstractNumId w:val="22"/>
  </w:num>
  <w:num w:numId="22" w16cid:durableId="75328811">
    <w:abstractNumId w:val="12"/>
  </w:num>
  <w:num w:numId="23" w16cid:durableId="93330788">
    <w:abstractNumId w:val="17"/>
  </w:num>
  <w:num w:numId="24" w16cid:durableId="1095980134">
    <w:abstractNumId w:val="15"/>
  </w:num>
  <w:num w:numId="25" w16cid:durableId="155733209">
    <w:abstractNumId w:val="19"/>
  </w:num>
  <w:num w:numId="26" w16cid:durableId="1150288763">
    <w:abstractNumId w:val="18"/>
  </w:num>
  <w:num w:numId="27" w16cid:durableId="1488283563">
    <w:abstractNumId w:val="5"/>
  </w:num>
  <w:num w:numId="28" w16cid:durableId="206918876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C"/>
    <w:rsid w:val="000009CA"/>
    <w:rsid w:val="00000A12"/>
    <w:rsid w:val="00001580"/>
    <w:rsid w:val="0000184C"/>
    <w:rsid w:val="000027C1"/>
    <w:rsid w:val="00002B05"/>
    <w:rsid w:val="00002BCB"/>
    <w:rsid w:val="00002C00"/>
    <w:rsid w:val="000030E0"/>
    <w:rsid w:val="000032FC"/>
    <w:rsid w:val="00003A48"/>
    <w:rsid w:val="00003BBD"/>
    <w:rsid w:val="00004189"/>
    <w:rsid w:val="000047B2"/>
    <w:rsid w:val="00005830"/>
    <w:rsid w:val="00007660"/>
    <w:rsid w:val="00007895"/>
    <w:rsid w:val="00007999"/>
    <w:rsid w:val="000100E6"/>
    <w:rsid w:val="000115B2"/>
    <w:rsid w:val="00011D4F"/>
    <w:rsid w:val="00011E5D"/>
    <w:rsid w:val="000127A7"/>
    <w:rsid w:val="00012CD4"/>
    <w:rsid w:val="000137A9"/>
    <w:rsid w:val="00013D66"/>
    <w:rsid w:val="000144ED"/>
    <w:rsid w:val="00016B06"/>
    <w:rsid w:val="00016C0B"/>
    <w:rsid w:val="00017113"/>
    <w:rsid w:val="0001711C"/>
    <w:rsid w:val="0001719D"/>
    <w:rsid w:val="00017BB3"/>
    <w:rsid w:val="00020D00"/>
    <w:rsid w:val="000227B6"/>
    <w:rsid w:val="000229AE"/>
    <w:rsid w:val="00024A82"/>
    <w:rsid w:val="000253D3"/>
    <w:rsid w:val="00025BA8"/>
    <w:rsid w:val="00025F51"/>
    <w:rsid w:val="000276A8"/>
    <w:rsid w:val="00030024"/>
    <w:rsid w:val="00030A50"/>
    <w:rsid w:val="00031752"/>
    <w:rsid w:val="0003270A"/>
    <w:rsid w:val="00033058"/>
    <w:rsid w:val="00033362"/>
    <w:rsid w:val="0003366B"/>
    <w:rsid w:val="00033694"/>
    <w:rsid w:val="00033F34"/>
    <w:rsid w:val="000342EE"/>
    <w:rsid w:val="00034FD4"/>
    <w:rsid w:val="0003566A"/>
    <w:rsid w:val="00035736"/>
    <w:rsid w:val="00035785"/>
    <w:rsid w:val="00035F8E"/>
    <w:rsid w:val="000363CF"/>
    <w:rsid w:val="000403BA"/>
    <w:rsid w:val="00040B27"/>
    <w:rsid w:val="00040B6D"/>
    <w:rsid w:val="000410E3"/>
    <w:rsid w:val="00041D07"/>
    <w:rsid w:val="0004285C"/>
    <w:rsid w:val="00043A8E"/>
    <w:rsid w:val="00043D64"/>
    <w:rsid w:val="00043FD2"/>
    <w:rsid w:val="00044B50"/>
    <w:rsid w:val="0004523C"/>
    <w:rsid w:val="00045A42"/>
    <w:rsid w:val="00045A4A"/>
    <w:rsid w:val="00045EFB"/>
    <w:rsid w:val="00047BA5"/>
    <w:rsid w:val="000506CF"/>
    <w:rsid w:val="000512BD"/>
    <w:rsid w:val="000519B9"/>
    <w:rsid w:val="00051E49"/>
    <w:rsid w:val="00052ED6"/>
    <w:rsid w:val="0005307A"/>
    <w:rsid w:val="000538FA"/>
    <w:rsid w:val="000539ED"/>
    <w:rsid w:val="00053C8F"/>
    <w:rsid w:val="00053F64"/>
    <w:rsid w:val="00054A23"/>
    <w:rsid w:val="000550CD"/>
    <w:rsid w:val="00055518"/>
    <w:rsid w:val="00055B91"/>
    <w:rsid w:val="00061009"/>
    <w:rsid w:val="00061419"/>
    <w:rsid w:val="0006194F"/>
    <w:rsid w:val="00061E34"/>
    <w:rsid w:val="0006285D"/>
    <w:rsid w:val="00062AD8"/>
    <w:rsid w:val="00062D31"/>
    <w:rsid w:val="000631A9"/>
    <w:rsid w:val="000632C9"/>
    <w:rsid w:val="000636C7"/>
    <w:rsid w:val="00064470"/>
    <w:rsid w:val="00064C26"/>
    <w:rsid w:val="00065032"/>
    <w:rsid w:val="0006508A"/>
    <w:rsid w:val="00065C45"/>
    <w:rsid w:val="0006752E"/>
    <w:rsid w:val="00070285"/>
    <w:rsid w:val="00071406"/>
    <w:rsid w:val="00071B52"/>
    <w:rsid w:val="000721CA"/>
    <w:rsid w:val="0007259A"/>
    <w:rsid w:val="0007336E"/>
    <w:rsid w:val="000734B6"/>
    <w:rsid w:val="00073BCB"/>
    <w:rsid w:val="00074016"/>
    <w:rsid w:val="00074933"/>
    <w:rsid w:val="00076D87"/>
    <w:rsid w:val="0007701C"/>
    <w:rsid w:val="000770FE"/>
    <w:rsid w:val="000771A2"/>
    <w:rsid w:val="000778F1"/>
    <w:rsid w:val="00080482"/>
    <w:rsid w:val="00082473"/>
    <w:rsid w:val="0008272C"/>
    <w:rsid w:val="000827ED"/>
    <w:rsid w:val="000835D8"/>
    <w:rsid w:val="0008395F"/>
    <w:rsid w:val="00086026"/>
    <w:rsid w:val="000861DF"/>
    <w:rsid w:val="0008634A"/>
    <w:rsid w:val="0008710C"/>
    <w:rsid w:val="00087286"/>
    <w:rsid w:val="0008778A"/>
    <w:rsid w:val="00090162"/>
    <w:rsid w:val="00091147"/>
    <w:rsid w:val="0009177E"/>
    <w:rsid w:val="000919D7"/>
    <w:rsid w:val="00091A4D"/>
    <w:rsid w:val="00091E6D"/>
    <w:rsid w:val="00091F96"/>
    <w:rsid w:val="00093710"/>
    <w:rsid w:val="00093AD0"/>
    <w:rsid w:val="00093E74"/>
    <w:rsid w:val="000940E5"/>
    <w:rsid w:val="000946BA"/>
    <w:rsid w:val="000949E3"/>
    <w:rsid w:val="00094C86"/>
    <w:rsid w:val="00095534"/>
    <w:rsid w:val="000961AA"/>
    <w:rsid w:val="00097404"/>
    <w:rsid w:val="000A0949"/>
    <w:rsid w:val="000A0E36"/>
    <w:rsid w:val="000A14AF"/>
    <w:rsid w:val="000A1789"/>
    <w:rsid w:val="000A2226"/>
    <w:rsid w:val="000A2588"/>
    <w:rsid w:val="000A2EB4"/>
    <w:rsid w:val="000A3461"/>
    <w:rsid w:val="000A3546"/>
    <w:rsid w:val="000A36B2"/>
    <w:rsid w:val="000A3777"/>
    <w:rsid w:val="000A39C0"/>
    <w:rsid w:val="000A4065"/>
    <w:rsid w:val="000A47AE"/>
    <w:rsid w:val="000A533F"/>
    <w:rsid w:val="000A5CE8"/>
    <w:rsid w:val="000A6A8D"/>
    <w:rsid w:val="000A7935"/>
    <w:rsid w:val="000A7C49"/>
    <w:rsid w:val="000A7D38"/>
    <w:rsid w:val="000A7F6A"/>
    <w:rsid w:val="000B0268"/>
    <w:rsid w:val="000B0D92"/>
    <w:rsid w:val="000B1CC1"/>
    <w:rsid w:val="000B1E6C"/>
    <w:rsid w:val="000B357A"/>
    <w:rsid w:val="000B37C5"/>
    <w:rsid w:val="000B406F"/>
    <w:rsid w:val="000B43DE"/>
    <w:rsid w:val="000B5129"/>
    <w:rsid w:val="000B5447"/>
    <w:rsid w:val="000B5550"/>
    <w:rsid w:val="000B5D99"/>
    <w:rsid w:val="000B643E"/>
    <w:rsid w:val="000B69EB"/>
    <w:rsid w:val="000B7437"/>
    <w:rsid w:val="000C06E5"/>
    <w:rsid w:val="000C284D"/>
    <w:rsid w:val="000C29B9"/>
    <w:rsid w:val="000C2C4C"/>
    <w:rsid w:val="000C4407"/>
    <w:rsid w:val="000C5ED2"/>
    <w:rsid w:val="000C6E57"/>
    <w:rsid w:val="000C7377"/>
    <w:rsid w:val="000C798E"/>
    <w:rsid w:val="000C7E5C"/>
    <w:rsid w:val="000D0888"/>
    <w:rsid w:val="000D093E"/>
    <w:rsid w:val="000D0972"/>
    <w:rsid w:val="000D0C13"/>
    <w:rsid w:val="000D0CAE"/>
    <w:rsid w:val="000D134D"/>
    <w:rsid w:val="000D1FFE"/>
    <w:rsid w:val="000D23C9"/>
    <w:rsid w:val="000D39A2"/>
    <w:rsid w:val="000D422C"/>
    <w:rsid w:val="000D4CF7"/>
    <w:rsid w:val="000D54FA"/>
    <w:rsid w:val="000D5963"/>
    <w:rsid w:val="000D5B65"/>
    <w:rsid w:val="000D5C5E"/>
    <w:rsid w:val="000D6029"/>
    <w:rsid w:val="000D60EB"/>
    <w:rsid w:val="000D61D3"/>
    <w:rsid w:val="000D6C3E"/>
    <w:rsid w:val="000D6CFC"/>
    <w:rsid w:val="000D76E6"/>
    <w:rsid w:val="000E04AF"/>
    <w:rsid w:val="000E0F01"/>
    <w:rsid w:val="000E19B6"/>
    <w:rsid w:val="000E21EC"/>
    <w:rsid w:val="000E2916"/>
    <w:rsid w:val="000E2B02"/>
    <w:rsid w:val="000E2E32"/>
    <w:rsid w:val="000E337F"/>
    <w:rsid w:val="000E371F"/>
    <w:rsid w:val="000E3EA2"/>
    <w:rsid w:val="000E4A98"/>
    <w:rsid w:val="000E4B0E"/>
    <w:rsid w:val="000E4CBC"/>
    <w:rsid w:val="000E5B1B"/>
    <w:rsid w:val="000E7B65"/>
    <w:rsid w:val="000F01FA"/>
    <w:rsid w:val="000F0887"/>
    <w:rsid w:val="000F2F91"/>
    <w:rsid w:val="000F30EE"/>
    <w:rsid w:val="000F33CC"/>
    <w:rsid w:val="000F37D4"/>
    <w:rsid w:val="000F401C"/>
    <w:rsid w:val="000F4FC4"/>
    <w:rsid w:val="000F5205"/>
    <w:rsid w:val="000F5420"/>
    <w:rsid w:val="000F54E7"/>
    <w:rsid w:val="000F58A1"/>
    <w:rsid w:val="000F5905"/>
    <w:rsid w:val="000F59D0"/>
    <w:rsid w:val="000F712F"/>
    <w:rsid w:val="000F7793"/>
    <w:rsid w:val="000F7990"/>
    <w:rsid w:val="00100655"/>
    <w:rsid w:val="00100E26"/>
    <w:rsid w:val="001015CB"/>
    <w:rsid w:val="00101B0A"/>
    <w:rsid w:val="00101D85"/>
    <w:rsid w:val="00102784"/>
    <w:rsid w:val="00102CD9"/>
    <w:rsid w:val="00103373"/>
    <w:rsid w:val="00103393"/>
    <w:rsid w:val="00103618"/>
    <w:rsid w:val="001039FA"/>
    <w:rsid w:val="00103BE4"/>
    <w:rsid w:val="00104105"/>
    <w:rsid w:val="00105A4C"/>
    <w:rsid w:val="0010778B"/>
    <w:rsid w:val="00110049"/>
    <w:rsid w:val="0011008E"/>
    <w:rsid w:val="00110C19"/>
    <w:rsid w:val="00110C2A"/>
    <w:rsid w:val="001111B9"/>
    <w:rsid w:val="00111B6C"/>
    <w:rsid w:val="001121F7"/>
    <w:rsid w:val="001122A3"/>
    <w:rsid w:val="0011262F"/>
    <w:rsid w:val="00112864"/>
    <w:rsid w:val="00113004"/>
    <w:rsid w:val="001135AF"/>
    <w:rsid w:val="001137D6"/>
    <w:rsid w:val="00113E89"/>
    <w:rsid w:val="00114C89"/>
    <w:rsid w:val="00114DCA"/>
    <w:rsid w:val="00116686"/>
    <w:rsid w:val="001201F9"/>
    <w:rsid w:val="0012032B"/>
    <w:rsid w:val="001205F9"/>
    <w:rsid w:val="0012076F"/>
    <w:rsid w:val="00120CF6"/>
    <w:rsid w:val="00122275"/>
    <w:rsid w:val="00122FEF"/>
    <w:rsid w:val="00124A46"/>
    <w:rsid w:val="001250A3"/>
    <w:rsid w:val="00125722"/>
    <w:rsid w:val="00125ADA"/>
    <w:rsid w:val="00125DC6"/>
    <w:rsid w:val="0012665A"/>
    <w:rsid w:val="0012713F"/>
    <w:rsid w:val="00127812"/>
    <w:rsid w:val="001278F3"/>
    <w:rsid w:val="00127B73"/>
    <w:rsid w:val="001304C0"/>
    <w:rsid w:val="001305F1"/>
    <w:rsid w:val="00130809"/>
    <w:rsid w:val="00130816"/>
    <w:rsid w:val="001308E4"/>
    <w:rsid w:val="00130B82"/>
    <w:rsid w:val="0013298B"/>
    <w:rsid w:val="001332A3"/>
    <w:rsid w:val="00133BC8"/>
    <w:rsid w:val="0013500B"/>
    <w:rsid w:val="0013520E"/>
    <w:rsid w:val="00135320"/>
    <w:rsid w:val="001356AC"/>
    <w:rsid w:val="00135DD7"/>
    <w:rsid w:val="00136841"/>
    <w:rsid w:val="00136B15"/>
    <w:rsid w:val="0013715E"/>
    <w:rsid w:val="001373DE"/>
    <w:rsid w:val="0013763E"/>
    <w:rsid w:val="00137E5E"/>
    <w:rsid w:val="0014059D"/>
    <w:rsid w:val="001405BA"/>
    <w:rsid w:val="00140E27"/>
    <w:rsid w:val="0014117C"/>
    <w:rsid w:val="0014196F"/>
    <w:rsid w:val="00141AC0"/>
    <w:rsid w:val="00141D75"/>
    <w:rsid w:val="0014246B"/>
    <w:rsid w:val="00142661"/>
    <w:rsid w:val="00142D69"/>
    <w:rsid w:val="00144586"/>
    <w:rsid w:val="00144985"/>
    <w:rsid w:val="00144C34"/>
    <w:rsid w:val="00144EA8"/>
    <w:rsid w:val="001450C6"/>
    <w:rsid w:val="001453C2"/>
    <w:rsid w:val="00145690"/>
    <w:rsid w:val="001460FF"/>
    <w:rsid w:val="001463E0"/>
    <w:rsid w:val="001466EA"/>
    <w:rsid w:val="00146A92"/>
    <w:rsid w:val="00146D6A"/>
    <w:rsid w:val="00150249"/>
    <w:rsid w:val="001505F9"/>
    <w:rsid w:val="0015087A"/>
    <w:rsid w:val="00150B5E"/>
    <w:rsid w:val="0015141A"/>
    <w:rsid w:val="00152F02"/>
    <w:rsid w:val="001537C3"/>
    <w:rsid w:val="00153B0C"/>
    <w:rsid w:val="00153C40"/>
    <w:rsid w:val="00154A6C"/>
    <w:rsid w:val="00154C13"/>
    <w:rsid w:val="00155EEA"/>
    <w:rsid w:val="00155F4B"/>
    <w:rsid w:val="00156CC9"/>
    <w:rsid w:val="00156E52"/>
    <w:rsid w:val="0015796A"/>
    <w:rsid w:val="00160530"/>
    <w:rsid w:val="00162679"/>
    <w:rsid w:val="00163776"/>
    <w:rsid w:val="00163F69"/>
    <w:rsid w:val="001640DD"/>
    <w:rsid w:val="001641CF"/>
    <w:rsid w:val="00164AC6"/>
    <w:rsid w:val="001652BC"/>
    <w:rsid w:val="001654E9"/>
    <w:rsid w:val="00165C09"/>
    <w:rsid w:val="00165FEB"/>
    <w:rsid w:val="0016752B"/>
    <w:rsid w:val="001677E1"/>
    <w:rsid w:val="00167CA5"/>
    <w:rsid w:val="0017012D"/>
    <w:rsid w:val="001701BA"/>
    <w:rsid w:val="00171062"/>
    <w:rsid w:val="00171D56"/>
    <w:rsid w:val="00171D97"/>
    <w:rsid w:val="0017202B"/>
    <w:rsid w:val="0017219D"/>
    <w:rsid w:val="00172D18"/>
    <w:rsid w:val="00172DC3"/>
    <w:rsid w:val="001736C0"/>
    <w:rsid w:val="00173C66"/>
    <w:rsid w:val="00174482"/>
    <w:rsid w:val="00174759"/>
    <w:rsid w:val="0017545A"/>
    <w:rsid w:val="001768D1"/>
    <w:rsid w:val="00176BBE"/>
    <w:rsid w:val="001779EE"/>
    <w:rsid w:val="001802CF"/>
    <w:rsid w:val="00180F8F"/>
    <w:rsid w:val="001812F8"/>
    <w:rsid w:val="00181462"/>
    <w:rsid w:val="0018183F"/>
    <w:rsid w:val="00181887"/>
    <w:rsid w:val="00182322"/>
    <w:rsid w:val="001836AB"/>
    <w:rsid w:val="00183C07"/>
    <w:rsid w:val="00184852"/>
    <w:rsid w:val="00184E4F"/>
    <w:rsid w:val="00185C06"/>
    <w:rsid w:val="00185F4A"/>
    <w:rsid w:val="001863AD"/>
    <w:rsid w:val="00186506"/>
    <w:rsid w:val="00187955"/>
    <w:rsid w:val="00187A12"/>
    <w:rsid w:val="00187FF2"/>
    <w:rsid w:val="00187FF6"/>
    <w:rsid w:val="00190304"/>
    <w:rsid w:val="00190365"/>
    <w:rsid w:val="001908F3"/>
    <w:rsid w:val="00190D63"/>
    <w:rsid w:val="00190DEC"/>
    <w:rsid w:val="00190EB1"/>
    <w:rsid w:val="001917E3"/>
    <w:rsid w:val="00191C50"/>
    <w:rsid w:val="00192696"/>
    <w:rsid w:val="00192F96"/>
    <w:rsid w:val="001930EB"/>
    <w:rsid w:val="00193190"/>
    <w:rsid w:val="00193DAD"/>
    <w:rsid w:val="001945C6"/>
    <w:rsid w:val="0019483B"/>
    <w:rsid w:val="00194C00"/>
    <w:rsid w:val="0019514B"/>
    <w:rsid w:val="00195CB7"/>
    <w:rsid w:val="00195D8D"/>
    <w:rsid w:val="0019765B"/>
    <w:rsid w:val="001979EC"/>
    <w:rsid w:val="001A0190"/>
    <w:rsid w:val="001A0361"/>
    <w:rsid w:val="001A08B9"/>
    <w:rsid w:val="001A08CA"/>
    <w:rsid w:val="001A1734"/>
    <w:rsid w:val="001A179D"/>
    <w:rsid w:val="001A19F4"/>
    <w:rsid w:val="001A1A5B"/>
    <w:rsid w:val="001A21B4"/>
    <w:rsid w:val="001A29EB"/>
    <w:rsid w:val="001A2AA0"/>
    <w:rsid w:val="001A364D"/>
    <w:rsid w:val="001A3C01"/>
    <w:rsid w:val="001A5196"/>
    <w:rsid w:val="001A54B4"/>
    <w:rsid w:val="001A666F"/>
    <w:rsid w:val="001A71B1"/>
    <w:rsid w:val="001A7662"/>
    <w:rsid w:val="001A7A80"/>
    <w:rsid w:val="001B0270"/>
    <w:rsid w:val="001B0BBD"/>
    <w:rsid w:val="001B0E96"/>
    <w:rsid w:val="001B149F"/>
    <w:rsid w:val="001B19BD"/>
    <w:rsid w:val="001B2563"/>
    <w:rsid w:val="001B28F2"/>
    <w:rsid w:val="001B30CF"/>
    <w:rsid w:val="001B318F"/>
    <w:rsid w:val="001B3F0C"/>
    <w:rsid w:val="001B4109"/>
    <w:rsid w:val="001B5A12"/>
    <w:rsid w:val="001B60B3"/>
    <w:rsid w:val="001B61A2"/>
    <w:rsid w:val="001B6479"/>
    <w:rsid w:val="001B674D"/>
    <w:rsid w:val="001B6D7C"/>
    <w:rsid w:val="001B737D"/>
    <w:rsid w:val="001B73E5"/>
    <w:rsid w:val="001B7738"/>
    <w:rsid w:val="001C0033"/>
    <w:rsid w:val="001C0A4A"/>
    <w:rsid w:val="001C0FAE"/>
    <w:rsid w:val="001C2769"/>
    <w:rsid w:val="001C285B"/>
    <w:rsid w:val="001C2BD4"/>
    <w:rsid w:val="001C3117"/>
    <w:rsid w:val="001C3EB3"/>
    <w:rsid w:val="001C43FE"/>
    <w:rsid w:val="001C49AB"/>
    <w:rsid w:val="001C5B73"/>
    <w:rsid w:val="001C5F0E"/>
    <w:rsid w:val="001C5FF6"/>
    <w:rsid w:val="001C644D"/>
    <w:rsid w:val="001C6594"/>
    <w:rsid w:val="001C683E"/>
    <w:rsid w:val="001D023F"/>
    <w:rsid w:val="001D032F"/>
    <w:rsid w:val="001D04D8"/>
    <w:rsid w:val="001D0533"/>
    <w:rsid w:val="001D0730"/>
    <w:rsid w:val="001D13D5"/>
    <w:rsid w:val="001D25B8"/>
    <w:rsid w:val="001D27F0"/>
    <w:rsid w:val="001D2A66"/>
    <w:rsid w:val="001D2FC0"/>
    <w:rsid w:val="001D350B"/>
    <w:rsid w:val="001D3F83"/>
    <w:rsid w:val="001D4A45"/>
    <w:rsid w:val="001D626E"/>
    <w:rsid w:val="001D6D31"/>
    <w:rsid w:val="001D6E39"/>
    <w:rsid w:val="001D7F09"/>
    <w:rsid w:val="001E0173"/>
    <w:rsid w:val="001E0669"/>
    <w:rsid w:val="001E0EF6"/>
    <w:rsid w:val="001E1547"/>
    <w:rsid w:val="001E16B0"/>
    <w:rsid w:val="001E20F5"/>
    <w:rsid w:val="001E251B"/>
    <w:rsid w:val="001E2899"/>
    <w:rsid w:val="001E2F4A"/>
    <w:rsid w:val="001E338F"/>
    <w:rsid w:val="001E3819"/>
    <w:rsid w:val="001E3DBD"/>
    <w:rsid w:val="001E3F01"/>
    <w:rsid w:val="001E402F"/>
    <w:rsid w:val="001E4C1D"/>
    <w:rsid w:val="001E54F3"/>
    <w:rsid w:val="001E5A52"/>
    <w:rsid w:val="001E70AC"/>
    <w:rsid w:val="001F0AB2"/>
    <w:rsid w:val="001F10D2"/>
    <w:rsid w:val="001F1B3A"/>
    <w:rsid w:val="001F21B1"/>
    <w:rsid w:val="001F263C"/>
    <w:rsid w:val="001F2BAE"/>
    <w:rsid w:val="001F31B7"/>
    <w:rsid w:val="001F391F"/>
    <w:rsid w:val="001F3BD4"/>
    <w:rsid w:val="001F3EF9"/>
    <w:rsid w:val="001F40B7"/>
    <w:rsid w:val="001F4128"/>
    <w:rsid w:val="001F4958"/>
    <w:rsid w:val="001F4A7D"/>
    <w:rsid w:val="001F61C9"/>
    <w:rsid w:val="001F6B4C"/>
    <w:rsid w:val="001F73A4"/>
    <w:rsid w:val="001F7529"/>
    <w:rsid w:val="001F75F7"/>
    <w:rsid w:val="001F7679"/>
    <w:rsid w:val="001F76FF"/>
    <w:rsid w:val="001F7C6B"/>
    <w:rsid w:val="001F7D42"/>
    <w:rsid w:val="0020044E"/>
    <w:rsid w:val="002009C6"/>
    <w:rsid w:val="00200A96"/>
    <w:rsid w:val="00201396"/>
    <w:rsid w:val="00201915"/>
    <w:rsid w:val="00202221"/>
    <w:rsid w:val="00202681"/>
    <w:rsid w:val="00202A43"/>
    <w:rsid w:val="00202A86"/>
    <w:rsid w:val="0020303A"/>
    <w:rsid w:val="002032F0"/>
    <w:rsid w:val="00203365"/>
    <w:rsid w:val="002034B7"/>
    <w:rsid w:val="00203964"/>
    <w:rsid w:val="00203CA2"/>
    <w:rsid w:val="00203DD3"/>
    <w:rsid w:val="00203EC9"/>
    <w:rsid w:val="00204C11"/>
    <w:rsid w:val="002055BE"/>
    <w:rsid w:val="00205A9E"/>
    <w:rsid w:val="002067E2"/>
    <w:rsid w:val="00206DE7"/>
    <w:rsid w:val="00206EBE"/>
    <w:rsid w:val="00207F33"/>
    <w:rsid w:val="00210119"/>
    <w:rsid w:val="00210539"/>
    <w:rsid w:val="00210A41"/>
    <w:rsid w:val="002110A1"/>
    <w:rsid w:val="00211199"/>
    <w:rsid w:val="002117B1"/>
    <w:rsid w:val="00211972"/>
    <w:rsid w:val="00214217"/>
    <w:rsid w:val="00214645"/>
    <w:rsid w:val="0021487F"/>
    <w:rsid w:val="0021527D"/>
    <w:rsid w:val="002152A4"/>
    <w:rsid w:val="00215E07"/>
    <w:rsid w:val="00215F60"/>
    <w:rsid w:val="00216079"/>
    <w:rsid w:val="00220135"/>
    <w:rsid w:val="002201A6"/>
    <w:rsid w:val="0022128D"/>
    <w:rsid w:val="002220EF"/>
    <w:rsid w:val="00222792"/>
    <w:rsid w:val="00223715"/>
    <w:rsid w:val="0022392A"/>
    <w:rsid w:val="002239F0"/>
    <w:rsid w:val="00223B2F"/>
    <w:rsid w:val="00224222"/>
    <w:rsid w:val="002242B8"/>
    <w:rsid w:val="00224927"/>
    <w:rsid w:val="00225200"/>
    <w:rsid w:val="0022575E"/>
    <w:rsid w:val="00225AAE"/>
    <w:rsid w:val="0022603F"/>
    <w:rsid w:val="0022773B"/>
    <w:rsid w:val="00227B4F"/>
    <w:rsid w:val="00231463"/>
    <w:rsid w:val="00231B0D"/>
    <w:rsid w:val="00231CF2"/>
    <w:rsid w:val="002324E2"/>
    <w:rsid w:val="00233E1B"/>
    <w:rsid w:val="0023487C"/>
    <w:rsid w:val="00234E99"/>
    <w:rsid w:val="002351A9"/>
    <w:rsid w:val="002358DF"/>
    <w:rsid w:val="00235DBF"/>
    <w:rsid w:val="00236BAF"/>
    <w:rsid w:val="00237461"/>
    <w:rsid w:val="00237DD5"/>
    <w:rsid w:val="00237FBC"/>
    <w:rsid w:val="00240778"/>
    <w:rsid w:val="002411B8"/>
    <w:rsid w:val="002419EF"/>
    <w:rsid w:val="00241B07"/>
    <w:rsid w:val="00241BC3"/>
    <w:rsid w:val="00241D71"/>
    <w:rsid w:val="00242325"/>
    <w:rsid w:val="00243515"/>
    <w:rsid w:val="002436D6"/>
    <w:rsid w:val="0024409D"/>
    <w:rsid w:val="00244252"/>
    <w:rsid w:val="00244926"/>
    <w:rsid w:val="00245CA9"/>
    <w:rsid w:val="00246DC6"/>
    <w:rsid w:val="00247DEF"/>
    <w:rsid w:val="00250270"/>
    <w:rsid w:val="00251517"/>
    <w:rsid w:val="00251635"/>
    <w:rsid w:val="002523B9"/>
    <w:rsid w:val="0025244A"/>
    <w:rsid w:val="00252739"/>
    <w:rsid w:val="00252B66"/>
    <w:rsid w:val="00252E10"/>
    <w:rsid w:val="00252EDB"/>
    <w:rsid w:val="002533BC"/>
    <w:rsid w:val="00254960"/>
    <w:rsid w:val="002552C7"/>
    <w:rsid w:val="00257D66"/>
    <w:rsid w:val="00257ED6"/>
    <w:rsid w:val="002607B3"/>
    <w:rsid w:val="00261958"/>
    <w:rsid w:val="00261AD6"/>
    <w:rsid w:val="00261EE9"/>
    <w:rsid w:val="00263718"/>
    <w:rsid w:val="0026371C"/>
    <w:rsid w:val="00263EAD"/>
    <w:rsid w:val="00264210"/>
    <w:rsid w:val="002643E0"/>
    <w:rsid w:val="0026520D"/>
    <w:rsid w:val="0026549F"/>
    <w:rsid w:val="002654C9"/>
    <w:rsid w:val="002654FB"/>
    <w:rsid w:val="00265A25"/>
    <w:rsid w:val="0026652E"/>
    <w:rsid w:val="002665E7"/>
    <w:rsid w:val="00267B85"/>
    <w:rsid w:val="002706CC"/>
    <w:rsid w:val="002710F2"/>
    <w:rsid w:val="0027120C"/>
    <w:rsid w:val="002716B3"/>
    <w:rsid w:val="002719A6"/>
    <w:rsid w:val="00271C62"/>
    <w:rsid w:val="00271EED"/>
    <w:rsid w:val="002729A0"/>
    <w:rsid w:val="00273362"/>
    <w:rsid w:val="0027426A"/>
    <w:rsid w:val="002751C5"/>
    <w:rsid w:val="002756A7"/>
    <w:rsid w:val="00276509"/>
    <w:rsid w:val="00277AB1"/>
    <w:rsid w:val="00277EDA"/>
    <w:rsid w:val="00281377"/>
    <w:rsid w:val="00281F33"/>
    <w:rsid w:val="00281FD7"/>
    <w:rsid w:val="00282137"/>
    <w:rsid w:val="00282277"/>
    <w:rsid w:val="00282A5F"/>
    <w:rsid w:val="00283483"/>
    <w:rsid w:val="002835B7"/>
    <w:rsid w:val="00283E14"/>
    <w:rsid w:val="00283E24"/>
    <w:rsid w:val="002847D4"/>
    <w:rsid w:val="00284894"/>
    <w:rsid w:val="00284AB9"/>
    <w:rsid w:val="00284C4B"/>
    <w:rsid w:val="00285B55"/>
    <w:rsid w:val="00286090"/>
    <w:rsid w:val="00286C10"/>
    <w:rsid w:val="00286D7B"/>
    <w:rsid w:val="00286EAE"/>
    <w:rsid w:val="002870D0"/>
    <w:rsid w:val="0028776B"/>
    <w:rsid w:val="00287BA0"/>
    <w:rsid w:val="0029056F"/>
    <w:rsid w:val="0029064B"/>
    <w:rsid w:val="00291B14"/>
    <w:rsid w:val="00292357"/>
    <w:rsid w:val="002926D5"/>
    <w:rsid w:val="00294299"/>
    <w:rsid w:val="00294C96"/>
    <w:rsid w:val="00295A75"/>
    <w:rsid w:val="002A0C5F"/>
    <w:rsid w:val="002A1DF9"/>
    <w:rsid w:val="002A2DF7"/>
    <w:rsid w:val="002A36F1"/>
    <w:rsid w:val="002A4E51"/>
    <w:rsid w:val="002A5B2F"/>
    <w:rsid w:val="002A5BC1"/>
    <w:rsid w:val="002A5D40"/>
    <w:rsid w:val="002A6411"/>
    <w:rsid w:val="002A6618"/>
    <w:rsid w:val="002A6BC7"/>
    <w:rsid w:val="002A734E"/>
    <w:rsid w:val="002A74CB"/>
    <w:rsid w:val="002A76AC"/>
    <w:rsid w:val="002A79B1"/>
    <w:rsid w:val="002B1025"/>
    <w:rsid w:val="002B1085"/>
    <w:rsid w:val="002B14A6"/>
    <w:rsid w:val="002B198A"/>
    <w:rsid w:val="002B20AE"/>
    <w:rsid w:val="002B2F84"/>
    <w:rsid w:val="002B32C1"/>
    <w:rsid w:val="002B3934"/>
    <w:rsid w:val="002B3BA7"/>
    <w:rsid w:val="002B43A4"/>
    <w:rsid w:val="002B485D"/>
    <w:rsid w:val="002B4D87"/>
    <w:rsid w:val="002B4DAE"/>
    <w:rsid w:val="002B513F"/>
    <w:rsid w:val="002B53E4"/>
    <w:rsid w:val="002B62D9"/>
    <w:rsid w:val="002B726E"/>
    <w:rsid w:val="002B799D"/>
    <w:rsid w:val="002B7D3A"/>
    <w:rsid w:val="002C0157"/>
    <w:rsid w:val="002C0A56"/>
    <w:rsid w:val="002C0C3E"/>
    <w:rsid w:val="002C0CB8"/>
    <w:rsid w:val="002C0DB5"/>
    <w:rsid w:val="002C1834"/>
    <w:rsid w:val="002C1FF4"/>
    <w:rsid w:val="002C2261"/>
    <w:rsid w:val="002C24D3"/>
    <w:rsid w:val="002C3963"/>
    <w:rsid w:val="002C3D07"/>
    <w:rsid w:val="002C3F2C"/>
    <w:rsid w:val="002C3FCF"/>
    <w:rsid w:val="002C4207"/>
    <w:rsid w:val="002C4DB0"/>
    <w:rsid w:val="002C696B"/>
    <w:rsid w:val="002C6B9C"/>
    <w:rsid w:val="002C70C9"/>
    <w:rsid w:val="002C74A9"/>
    <w:rsid w:val="002C7770"/>
    <w:rsid w:val="002D041B"/>
    <w:rsid w:val="002D1AB0"/>
    <w:rsid w:val="002D2683"/>
    <w:rsid w:val="002D369A"/>
    <w:rsid w:val="002D3F1F"/>
    <w:rsid w:val="002D3F8E"/>
    <w:rsid w:val="002D410B"/>
    <w:rsid w:val="002D45F6"/>
    <w:rsid w:val="002D50AA"/>
    <w:rsid w:val="002D5512"/>
    <w:rsid w:val="002D6DD0"/>
    <w:rsid w:val="002D7047"/>
    <w:rsid w:val="002D7631"/>
    <w:rsid w:val="002D7AE5"/>
    <w:rsid w:val="002E0894"/>
    <w:rsid w:val="002E106F"/>
    <w:rsid w:val="002E3783"/>
    <w:rsid w:val="002E37A3"/>
    <w:rsid w:val="002E4282"/>
    <w:rsid w:val="002E45B4"/>
    <w:rsid w:val="002E4A7C"/>
    <w:rsid w:val="002E59DD"/>
    <w:rsid w:val="002E68DE"/>
    <w:rsid w:val="002E7C96"/>
    <w:rsid w:val="002E7FFB"/>
    <w:rsid w:val="002F08D7"/>
    <w:rsid w:val="002F0A72"/>
    <w:rsid w:val="002F0AAC"/>
    <w:rsid w:val="002F18B6"/>
    <w:rsid w:val="002F1FBF"/>
    <w:rsid w:val="002F2967"/>
    <w:rsid w:val="002F2D36"/>
    <w:rsid w:val="002F3515"/>
    <w:rsid w:val="002F3BBA"/>
    <w:rsid w:val="002F5225"/>
    <w:rsid w:val="002F5400"/>
    <w:rsid w:val="002F5BDC"/>
    <w:rsid w:val="002F5BE0"/>
    <w:rsid w:val="002F5DE9"/>
    <w:rsid w:val="002F6181"/>
    <w:rsid w:val="002F68C0"/>
    <w:rsid w:val="002F70C8"/>
    <w:rsid w:val="002F7B0D"/>
    <w:rsid w:val="0030088F"/>
    <w:rsid w:val="00300A70"/>
    <w:rsid w:val="00302513"/>
    <w:rsid w:val="00303358"/>
    <w:rsid w:val="003040CF"/>
    <w:rsid w:val="00304342"/>
    <w:rsid w:val="0030444B"/>
    <w:rsid w:val="00304C73"/>
    <w:rsid w:val="00304D2D"/>
    <w:rsid w:val="00305381"/>
    <w:rsid w:val="0030555A"/>
    <w:rsid w:val="00305782"/>
    <w:rsid w:val="003064EF"/>
    <w:rsid w:val="0030699A"/>
    <w:rsid w:val="00307A84"/>
    <w:rsid w:val="00307EAE"/>
    <w:rsid w:val="00311116"/>
    <w:rsid w:val="00311A03"/>
    <w:rsid w:val="00311A95"/>
    <w:rsid w:val="00312510"/>
    <w:rsid w:val="00312975"/>
    <w:rsid w:val="00312F61"/>
    <w:rsid w:val="00313CF6"/>
    <w:rsid w:val="00314515"/>
    <w:rsid w:val="0031462E"/>
    <w:rsid w:val="00314A7E"/>
    <w:rsid w:val="00317B8B"/>
    <w:rsid w:val="00317C4D"/>
    <w:rsid w:val="00317D49"/>
    <w:rsid w:val="003200D0"/>
    <w:rsid w:val="00320207"/>
    <w:rsid w:val="003214A4"/>
    <w:rsid w:val="00321A4D"/>
    <w:rsid w:val="0032291A"/>
    <w:rsid w:val="00322DC3"/>
    <w:rsid w:val="00323437"/>
    <w:rsid w:val="003239DB"/>
    <w:rsid w:val="00323A9D"/>
    <w:rsid w:val="00323D77"/>
    <w:rsid w:val="00324650"/>
    <w:rsid w:val="00324E25"/>
    <w:rsid w:val="00324E83"/>
    <w:rsid w:val="00324F56"/>
    <w:rsid w:val="00324FE4"/>
    <w:rsid w:val="003258A1"/>
    <w:rsid w:val="00326B31"/>
    <w:rsid w:val="003270BE"/>
    <w:rsid w:val="00327512"/>
    <w:rsid w:val="00327B99"/>
    <w:rsid w:val="003307F1"/>
    <w:rsid w:val="00332127"/>
    <w:rsid w:val="0033376C"/>
    <w:rsid w:val="00334072"/>
    <w:rsid w:val="0033413E"/>
    <w:rsid w:val="003349C6"/>
    <w:rsid w:val="003366FE"/>
    <w:rsid w:val="003367AA"/>
    <w:rsid w:val="00340285"/>
    <w:rsid w:val="00341504"/>
    <w:rsid w:val="0034270B"/>
    <w:rsid w:val="00342CC3"/>
    <w:rsid w:val="0034369C"/>
    <w:rsid w:val="00343FBB"/>
    <w:rsid w:val="0034540B"/>
    <w:rsid w:val="00345F88"/>
    <w:rsid w:val="0034642D"/>
    <w:rsid w:val="0034659A"/>
    <w:rsid w:val="00346C84"/>
    <w:rsid w:val="003471C8"/>
    <w:rsid w:val="00347866"/>
    <w:rsid w:val="00347CF7"/>
    <w:rsid w:val="0035012B"/>
    <w:rsid w:val="00350A81"/>
    <w:rsid w:val="00350AF2"/>
    <w:rsid w:val="00350B87"/>
    <w:rsid w:val="00350BC6"/>
    <w:rsid w:val="00350D50"/>
    <w:rsid w:val="00350E20"/>
    <w:rsid w:val="00351531"/>
    <w:rsid w:val="0035162A"/>
    <w:rsid w:val="00351B7C"/>
    <w:rsid w:val="003522CB"/>
    <w:rsid w:val="00352518"/>
    <w:rsid w:val="00352590"/>
    <w:rsid w:val="00352A54"/>
    <w:rsid w:val="00353108"/>
    <w:rsid w:val="0035396B"/>
    <w:rsid w:val="00353D56"/>
    <w:rsid w:val="003549D7"/>
    <w:rsid w:val="003561AE"/>
    <w:rsid w:val="00356E06"/>
    <w:rsid w:val="0035799C"/>
    <w:rsid w:val="00360011"/>
    <w:rsid w:val="00361540"/>
    <w:rsid w:val="00361FE6"/>
    <w:rsid w:val="00362316"/>
    <w:rsid w:val="00362355"/>
    <w:rsid w:val="0036319A"/>
    <w:rsid w:val="003638B0"/>
    <w:rsid w:val="00364341"/>
    <w:rsid w:val="0036454D"/>
    <w:rsid w:val="00364708"/>
    <w:rsid w:val="00364CBA"/>
    <w:rsid w:val="00365340"/>
    <w:rsid w:val="003658C7"/>
    <w:rsid w:val="0036651F"/>
    <w:rsid w:val="0037044D"/>
    <w:rsid w:val="00370951"/>
    <w:rsid w:val="00370AEE"/>
    <w:rsid w:val="00370B4A"/>
    <w:rsid w:val="003739D8"/>
    <w:rsid w:val="003746ED"/>
    <w:rsid w:val="003757F6"/>
    <w:rsid w:val="00375B49"/>
    <w:rsid w:val="00375C32"/>
    <w:rsid w:val="00376AED"/>
    <w:rsid w:val="00377A5F"/>
    <w:rsid w:val="003807D8"/>
    <w:rsid w:val="003812D2"/>
    <w:rsid w:val="003816D0"/>
    <w:rsid w:val="0038206D"/>
    <w:rsid w:val="00382A6D"/>
    <w:rsid w:val="00383043"/>
    <w:rsid w:val="00383AC7"/>
    <w:rsid w:val="00383B36"/>
    <w:rsid w:val="00383B67"/>
    <w:rsid w:val="00383CA5"/>
    <w:rsid w:val="00384F1B"/>
    <w:rsid w:val="00385531"/>
    <w:rsid w:val="003858BD"/>
    <w:rsid w:val="003858DF"/>
    <w:rsid w:val="00386617"/>
    <w:rsid w:val="003915B9"/>
    <w:rsid w:val="003917D4"/>
    <w:rsid w:val="0039299F"/>
    <w:rsid w:val="003937BE"/>
    <w:rsid w:val="00394302"/>
    <w:rsid w:val="00394958"/>
    <w:rsid w:val="00395B0C"/>
    <w:rsid w:val="00396312"/>
    <w:rsid w:val="00396E85"/>
    <w:rsid w:val="00397B50"/>
    <w:rsid w:val="00397EA1"/>
    <w:rsid w:val="003A0209"/>
    <w:rsid w:val="003A0BF4"/>
    <w:rsid w:val="003A0F51"/>
    <w:rsid w:val="003A12F4"/>
    <w:rsid w:val="003A13CF"/>
    <w:rsid w:val="003A1629"/>
    <w:rsid w:val="003A1B30"/>
    <w:rsid w:val="003A1C7B"/>
    <w:rsid w:val="003A2790"/>
    <w:rsid w:val="003A2C8F"/>
    <w:rsid w:val="003A2DF4"/>
    <w:rsid w:val="003A2E49"/>
    <w:rsid w:val="003A319D"/>
    <w:rsid w:val="003A3D35"/>
    <w:rsid w:val="003A4633"/>
    <w:rsid w:val="003A46B3"/>
    <w:rsid w:val="003A4EE8"/>
    <w:rsid w:val="003A5829"/>
    <w:rsid w:val="003A6574"/>
    <w:rsid w:val="003A68B5"/>
    <w:rsid w:val="003A73A1"/>
    <w:rsid w:val="003A7DA3"/>
    <w:rsid w:val="003B0485"/>
    <w:rsid w:val="003B054C"/>
    <w:rsid w:val="003B0B46"/>
    <w:rsid w:val="003B0DC8"/>
    <w:rsid w:val="003B0F65"/>
    <w:rsid w:val="003B1548"/>
    <w:rsid w:val="003B2759"/>
    <w:rsid w:val="003B2800"/>
    <w:rsid w:val="003B4100"/>
    <w:rsid w:val="003B4140"/>
    <w:rsid w:val="003B4A80"/>
    <w:rsid w:val="003B4E8A"/>
    <w:rsid w:val="003B510A"/>
    <w:rsid w:val="003B548C"/>
    <w:rsid w:val="003B5A99"/>
    <w:rsid w:val="003B5FE0"/>
    <w:rsid w:val="003B609D"/>
    <w:rsid w:val="003B6E22"/>
    <w:rsid w:val="003B7C4B"/>
    <w:rsid w:val="003C08C2"/>
    <w:rsid w:val="003C0D56"/>
    <w:rsid w:val="003C0FA0"/>
    <w:rsid w:val="003C2DA1"/>
    <w:rsid w:val="003C318F"/>
    <w:rsid w:val="003C321C"/>
    <w:rsid w:val="003C37D9"/>
    <w:rsid w:val="003C38C7"/>
    <w:rsid w:val="003C416E"/>
    <w:rsid w:val="003C4ABF"/>
    <w:rsid w:val="003C4FE1"/>
    <w:rsid w:val="003C5470"/>
    <w:rsid w:val="003C5BA5"/>
    <w:rsid w:val="003C6609"/>
    <w:rsid w:val="003C6E8F"/>
    <w:rsid w:val="003D00EA"/>
    <w:rsid w:val="003D01FD"/>
    <w:rsid w:val="003D0777"/>
    <w:rsid w:val="003D1143"/>
    <w:rsid w:val="003D1A55"/>
    <w:rsid w:val="003D1D45"/>
    <w:rsid w:val="003D1EA3"/>
    <w:rsid w:val="003D23C8"/>
    <w:rsid w:val="003D2F20"/>
    <w:rsid w:val="003D3F8E"/>
    <w:rsid w:val="003D42E2"/>
    <w:rsid w:val="003D48AB"/>
    <w:rsid w:val="003D53DD"/>
    <w:rsid w:val="003D5FDD"/>
    <w:rsid w:val="003D6112"/>
    <w:rsid w:val="003D6194"/>
    <w:rsid w:val="003D6228"/>
    <w:rsid w:val="003D688E"/>
    <w:rsid w:val="003D7513"/>
    <w:rsid w:val="003E1260"/>
    <w:rsid w:val="003E2159"/>
    <w:rsid w:val="003E2F8A"/>
    <w:rsid w:val="003E3306"/>
    <w:rsid w:val="003E404F"/>
    <w:rsid w:val="003E54AB"/>
    <w:rsid w:val="003E5AE7"/>
    <w:rsid w:val="003E5C87"/>
    <w:rsid w:val="003E6476"/>
    <w:rsid w:val="003E6766"/>
    <w:rsid w:val="003E7454"/>
    <w:rsid w:val="003E7655"/>
    <w:rsid w:val="003E7B2F"/>
    <w:rsid w:val="003E7C69"/>
    <w:rsid w:val="003E7DD0"/>
    <w:rsid w:val="003F0C3A"/>
    <w:rsid w:val="003F1065"/>
    <w:rsid w:val="003F2153"/>
    <w:rsid w:val="003F32B1"/>
    <w:rsid w:val="003F4F36"/>
    <w:rsid w:val="003F513F"/>
    <w:rsid w:val="003F6401"/>
    <w:rsid w:val="003F6959"/>
    <w:rsid w:val="003F77AB"/>
    <w:rsid w:val="0040002A"/>
    <w:rsid w:val="004008B6"/>
    <w:rsid w:val="00400A88"/>
    <w:rsid w:val="004010BC"/>
    <w:rsid w:val="00401721"/>
    <w:rsid w:val="00401A1C"/>
    <w:rsid w:val="00402782"/>
    <w:rsid w:val="00402AAB"/>
    <w:rsid w:val="00402B66"/>
    <w:rsid w:val="00403E99"/>
    <w:rsid w:val="004048AF"/>
    <w:rsid w:val="0040499F"/>
    <w:rsid w:val="00404A44"/>
    <w:rsid w:val="00404DC7"/>
    <w:rsid w:val="00404EE6"/>
    <w:rsid w:val="004065C7"/>
    <w:rsid w:val="00407A65"/>
    <w:rsid w:val="00407C34"/>
    <w:rsid w:val="00410AAD"/>
    <w:rsid w:val="0041150A"/>
    <w:rsid w:val="0041189F"/>
    <w:rsid w:val="00411A4A"/>
    <w:rsid w:val="0041246C"/>
    <w:rsid w:val="00412EC9"/>
    <w:rsid w:val="00413001"/>
    <w:rsid w:val="004132D4"/>
    <w:rsid w:val="00413BE1"/>
    <w:rsid w:val="004154EE"/>
    <w:rsid w:val="00415FB8"/>
    <w:rsid w:val="004166C9"/>
    <w:rsid w:val="00416D5F"/>
    <w:rsid w:val="00417336"/>
    <w:rsid w:val="00417786"/>
    <w:rsid w:val="0042000B"/>
    <w:rsid w:val="00421916"/>
    <w:rsid w:val="00421EE9"/>
    <w:rsid w:val="00421FD9"/>
    <w:rsid w:val="004223AA"/>
    <w:rsid w:val="00422E69"/>
    <w:rsid w:val="0042567F"/>
    <w:rsid w:val="004258F2"/>
    <w:rsid w:val="0042691E"/>
    <w:rsid w:val="00426D18"/>
    <w:rsid w:val="00426DB1"/>
    <w:rsid w:val="00427B7E"/>
    <w:rsid w:val="00427BA2"/>
    <w:rsid w:val="004302D8"/>
    <w:rsid w:val="00431531"/>
    <w:rsid w:val="00431714"/>
    <w:rsid w:val="004319F4"/>
    <w:rsid w:val="00431ACD"/>
    <w:rsid w:val="00433020"/>
    <w:rsid w:val="00434CC4"/>
    <w:rsid w:val="00434E29"/>
    <w:rsid w:val="00435194"/>
    <w:rsid w:val="004351EE"/>
    <w:rsid w:val="004359EA"/>
    <w:rsid w:val="00436959"/>
    <w:rsid w:val="00436B04"/>
    <w:rsid w:val="00437165"/>
    <w:rsid w:val="00437352"/>
    <w:rsid w:val="00437608"/>
    <w:rsid w:val="00437697"/>
    <w:rsid w:val="00440176"/>
    <w:rsid w:val="00440609"/>
    <w:rsid w:val="00441288"/>
    <w:rsid w:val="004418BB"/>
    <w:rsid w:val="00441C16"/>
    <w:rsid w:val="00442674"/>
    <w:rsid w:val="00443BC4"/>
    <w:rsid w:val="00445563"/>
    <w:rsid w:val="004455CF"/>
    <w:rsid w:val="00445772"/>
    <w:rsid w:val="004458C3"/>
    <w:rsid w:val="00446B5F"/>
    <w:rsid w:val="0044718A"/>
    <w:rsid w:val="0044725E"/>
    <w:rsid w:val="0045028B"/>
    <w:rsid w:val="00451900"/>
    <w:rsid w:val="00451C23"/>
    <w:rsid w:val="004521A3"/>
    <w:rsid w:val="00452E05"/>
    <w:rsid w:val="004535BB"/>
    <w:rsid w:val="00453DBE"/>
    <w:rsid w:val="00453E2A"/>
    <w:rsid w:val="0045471D"/>
    <w:rsid w:val="00455660"/>
    <w:rsid w:val="00455A07"/>
    <w:rsid w:val="00455D38"/>
    <w:rsid w:val="00455DDF"/>
    <w:rsid w:val="004571DD"/>
    <w:rsid w:val="004573B9"/>
    <w:rsid w:val="00457541"/>
    <w:rsid w:val="00457BB8"/>
    <w:rsid w:val="00460205"/>
    <w:rsid w:val="00460BF9"/>
    <w:rsid w:val="0046103F"/>
    <w:rsid w:val="004610BA"/>
    <w:rsid w:val="0046156B"/>
    <w:rsid w:val="00461D0E"/>
    <w:rsid w:val="004622FB"/>
    <w:rsid w:val="00462798"/>
    <w:rsid w:val="0046298C"/>
    <w:rsid w:val="00463039"/>
    <w:rsid w:val="004631E7"/>
    <w:rsid w:val="0046465C"/>
    <w:rsid w:val="004656A2"/>
    <w:rsid w:val="00466CA7"/>
    <w:rsid w:val="00467060"/>
    <w:rsid w:val="00467143"/>
    <w:rsid w:val="00467283"/>
    <w:rsid w:val="00467E15"/>
    <w:rsid w:val="00467EA5"/>
    <w:rsid w:val="004700A4"/>
    <w:rsid w:val="00470919"/>
    <w:rsid w:val="00471733"/>
    <w:rsid w:val="00471F6D"/>
    <w:rsid w:val="0047289A"/>
    <w:rsid w:val="00472A8B"/>
    <w:rsid w:val="00472DFF"/>
    <w:rsid w:val="00472FCD"/>
    <w:rsid w:val="00474A0E"/>
    <w:rsid w:val="00475953"/>
    <w:rsid w:val="0047601F"/>
    <w:rsid w:val="00477505"/>
    <w:rsid w:val="00477898"/>
    <w:rsid w:val="00477C15"/>
    <w:rsid w:val="00477E06"/>
    <w:rsid w:val="00480151"/>
    <w:rsid w:val="00481ED2"/>
    <w:rsid w:val="004821B7"/>
    <w:rsid w:val="00482D91"/>
    <w:rsid w:val="00483D6C"/>
    <w:rsid w:val="00484503"/>
    <w:rsid w:val="00484883"/>
    <w:rsid w:val="0048523B"/>
    <w:rsid w:val="0048672C"/>
    <w:rsid w:val="004869EB"/>
    <w:rsid w:val="00486E7C"/>
    <w:rsid w:val="00487103"/>
    <w:rsid w:val="004871CC"/>
    <w:rsid w:val="00487866"/>
    <w:rsid w:val="00487C2D"/>
    <w:rsid w:val="00487DF6"/>
    <w:rsid w:val="00487E96"/>
    <w:rsid w:val="004909DD"/>
    <w:rsid w:val="00490E45"/>
    <w:rsid w:val="00491EE4"/>
    <w:rsid w:val="0049237A"/>
    <w:rsid w:val="00492E29"/>
    <w:rsid w:val="00492E6A"/>
    <w:rsid w:val="00492F92"/>
    <w:rsid w:val="004937DE"/>
    <w:rsid w:val="00493859"/>
    <w:rsid w:val="004942FA"/>
    <w:rsid w:val="004947B2"/>
    <w:rsid w:val="00494935"/>
    <w:rsid w:val="00495EFA"/>
    <w:rsid w:val="00496108"/>
    <w:rsid w:val="004A0284"/>
    <w:rsid w:val="004A05CA"/>
    <w:rsid w:val="004A1AF1"/>
    <w:rsid w:val="004A2150"/>
    <w:rsid w:val="004A299B"/>
    <w:rsid w:val="004A2AD7"/>
    <w:rsid w:val="004A36C9"/>
    <w:rsid w:val="004A3E37"/>
    <w:rsid w:val="004A52EC"/>
    <w:rsid w:val="004A598E"/>
    <w:rsid w:val="004A68F0"/>
    <w:rsid w:val="004A713B"/>
    <w:rsid w:val="004A73DC"/>
    <w:rsid w:val="004A75DC"/>
    <w:rsid w:val="004A766A"/>
    <w:rsid w:val="004B096E"/>
    <w:rsid w:val="004B2971"/>
    <w:rsid w:val="004B306B"/>
    <w:rsid w:val="004B3E06"/>
    <w:rsid w:val="004B3E99"/>
    <w:rsid w:val="004B3F93"/>
    <w:rsid w:val="004B4004"/>
    <w:rsid w:val="004B4021"/>
    <w:rsid w:val="004B622F"/>
    <w:rsid w:val="004B67EE"/>
    <w:rsid w:val="004B6CC8"/>
    <w:rsid w:val="004B6D6F"/>
    <w:rsid w:val="004B761E"/>
    <w:rsid w:val="004C0965"/>
    <w:rsid w:val="004C09E5"/>
    <w:rsid w:val="004C16DE"/>
    <w:rsid w:val="004C1845"/>
    <w:rsid w:val="004C1CA0"/>
    <w:rsid w:val="004C2065"/>
    <w:rsid w:val="004C2849"/>
    <w:rsid w:val="004C38B6"/>
    <w:rsid w:val="004C46AC"/>
    <w:rsid w:val="004C4B1B"/>
    <w:rsid w:val="004C4D5D"/>
    <w:rsid w:val="004C5220"/>
    <w:rsid w:val="004C55DA"/>
    <w:rsid w:val="004C5BDC"/>
    <w:rsid w:val="004C66B1"/>
    <w:rsid w:val="004C6AAA"/>
    <w:rsid w:val="004C7325"/>
    <w:rsid w:val="004C7BD2"/>
    <w:rsid w:val="004D0D9E"/>
    <w:rsid w:val="004D31C9"/>
    <w:rsid w:val="004D379A"/>
    <w:rsid w:val="004D3CE4"/>
    <w:rsid w:val="004D4249"/>
    <w:rsid w:val="004D44D0"/>
    <w:rsid w:val="004D5460"/>
    <w:rsid w:val="004D585E"/>
    <w:rsid w:val="004D5957"/>
    <w:rsid w:val="004D6CC6"/>
    <w:rsid w:val="004D7008"/>
    <w:rsid w:val="004D702B"/>
    <w:rsid w:val="004D794E"/>
    <w:rsid w:val="004D7D41"/>
    <w:rsid w:val="004D7DA2"/>
    <w:rsid w:val="004E033A"/>
    <w:rsid w:val="004E1541"/>
    <w:rsid w:val="004E26F2"/>
    <w:rsid w:val="004E2F00"/>
    <w:rsid w:val="004E3615"/>
    <w:rsid w:val="004E4147"/>
    <w:rsid w:val="004E4502"/>
    <w:rsid w:val="004E4876"/>
    <w:rsid w:val="004E4B66"/>
    <w:rsid w:val="004E559D"/>
    <w:rsid w:val="004E5836"/>
    <w:rsid w:val="004E68FA"/>
    <w:rsid w:val="004E6C30"/>
    <w:rsid w:val="004E6F00"/>
    <w:rsid w:val="004E710C"/>
    <w:rsid w:val="004E71E2"/>
    <w:rsid w:val="004F0184"/>
    <w:rsid w:val="004F0275"/>
    <w:rsid w:val="004F088D"/>
    <w:rsid w:val="004F09EC"/>
    <w:rsid w:val="004F0B9E"/>
    <w:rsid w:val="004F1B59"/>
    <w:rsid w:val="004F2431"/>
    <w:rsid w:val="004F2B66"/>
    <w:rsid w:val="004F2FCB"/>
    <w:rsid w:val="004F39B6"/>
    <w:rsid w:val="004F47B2"/>
    <w:rsid w:val="004F4CA1"/>
    <w:rsid w:val="004F4D2F"/>
    <w:rsid w:val="004F5387"/>
    <w:rsid w:val="004F6DBB"/>
    <w:rsid w:val="004F6EA9"/>
    <w:rsid w:val="004F72B6"/>
    <w:rsid w:val="004F7778"/>
    <w:rsid w:val="0050096F"/>
    <w:rsid w:val="00500BED"/>
    <w:rsid w:val="00500C7E"/>
    <w:rsid w:val="005013D1"/>
    <w:rsid w:val="00501837"/>
    <w:rsid w:val="00501C6F"/>
    <w:rsid w:val="00501DCB"/>
    <w:rsid w:val="00502960"/>
    <w:rsid w:val="005030EF"/>
    <w:rsid w:val="00503936"/>
    <w:rsid w:val="00504290"/>
    <w:rsid w:val="00506487"/>
    <w:rsid w:val="00507CCE"/>
    <w:rsid w:val="00507DFD"/>
    <w:rsid w:val="00510251"/>
    <w:rsid w:val="005114D4"/>
    <w:rsid w:val="00512315"/>
    <w:rsid w:val="00512DB9"/>
    <w:rsid w:val="00512F03"/>
    <w:rsid w:val="0051367C"/>
    <w:rsid w:val="00513D17"/>
    <w:rsid w:val="00514832"/>
    <w:rsid w:val="00514901"/>
    <w:rsid w:val="00514D5C"/>
    <w:rsid w:val="00514DA2"/>
    <w:rsid w:val="00514E75"/>
    <w:rsid w:val="005152A0"/>
    <w:rsid w:val="0051530B"/>
    <w:rsid w:val="00515339"/>
    <w:rsid w:val="0051665A"/>
    <w:rsid w:val="0051690E"/>
    <w:rsid w:val="00517A36"/>
    <w:rsid w:val="00520A33"/>
    <w:rsid w:val="00520D0E"/>
    <w:rsid w:val="00520ED9"/>
    <w:rsid w:val="00521020"/>
    <w:rsid w:val="00521209"/>
    <w:rsid w:val="00521824"/>
    <w:rsid w:val="00521AA3"/>
    <w:rsid w:val="005221B8"/>
    <w:rsid w:val="005221E4"/>
    <w:rsid w:val="00523344"/>
    <w:rsid w:val="005234F9"/>
    <w:rsid w:val="00523E3A"/>
    <w:rsid w:val="00524421"/>
    <w:rsid w:val="005249C8"/>
    <w:rsid w:val="00524B9A"/>
    <w:rsid w:val="00525625"/>
    <w:rsid w:val="005259C6"/>
    <w:rsid w:val="005262BF"/>
    <w:rsid w:val="005269A6"/>
    <w:rsid w:val="00527644"/>
    <w:rsid w:val="00527B83"/>
    <w:rsid w:val="0053043C"/>
    <w:rsid w:val="0053043D"/>
    <w:rsid w:val="00530442"/>
    <w:rsid w:val="00530F60"/>
    <w:rsid w:val="005310DB"/>
    <w:rsid w:val="00531346"/>
    <w:rsid w:val="00531361"/>
    <w:rsid w:val="00531462"/>
    <w:rsid w:val="0053182A"/>
    <w:rsid w:val="00531A3D"/>
    <w:rsid w:val="00532421"/>
    <w:rsid w:val="00533929"/>
    <w:rsid w:val="005344CD"/>
    <w:rsid w:val="00536A1A"/>
    <w:rsid w:val="00536B38"/>
    <w:rsid w:val="00536CE4"/>
    <w:rsid w:val="0053791B"/>
    <w:rsid w:val="005379F1"/>
    <w:rsid w:val="00537AAB"/>
    <w:rsid w:val="00537BA9"/>
    <w:rsid w:val="00541710"/>
    <w:rsid w:val="00543726"/>
    <w:rsid w:val="00544B74"/>
    <w:rsid w:val="00544F74"/>
    <w:rsid w:val="00545802"/>
    <w:rsid w:val="00545B95"/>
    <w:rsid w:val="00545D55"/>
    <w:rsid w:val="005467FF"/>
    <w:rsid w:val="005472B6"/>
    <w:rsid w:val="00547721"/>
    <w:rsid w:val="005504D9"/>
    <w:rsid w:val="00550758"/>
    <w:rsid w:val="00551095"/>
    <w:rsid w:val="0055192C"/>
    <w:rsid w:val="00553259"/>
    <w:rsid w:val="00553697"/>
    <w:rsid w:val="0055382E"/>
    <w:rsid w:val="00553DFD"/>
    <w:rsid w:val="005544F8"/>
    <w:rsid w:val="00554FCD"/>
    <w:rsid w:val="005556EF"/>
    <w:rsid w:val="00556667"/>
    <w:rsid w:val="00556E0B"/>
    <w:rsid w:val="005571BC"/>
    <w:rsid w:val="00557BF7"/>
    <w:rsid w:val="005616E3"/>
    <w:rsid w:val="00561ED1"/>
    <w:rsid w:val="005629A2"/>
    <w:rsid w:val="00562BEB"/>
    <w:rsid w:val="00562FC0"/>
    <w:rsid w:val="005648D2"/>
    <w:rsid w:val="00565025"/>
    <w:rsid w:val="00565157"/>
    <w:rsid w:val="0056517C"/>
    <w:rsid w:val="00565380"/>
    <w:rsid w:val="00565C86"/>
    <w:rsid w:val="00566F70"/>
    <w:rsid w:val="005671F3"/>
    <w:rsid w:val="00570A4D"/>
    <w:rsid w:val="00570AEC"/>
    <w:rsid w:val="00570CC3"/>
    <w:rsid w:val="00572A2A"/>
    <w:rsid w:val="0057339A"/>
    <w:rsid w:val="00573862"/>
    <w:rsid w:val="0057551B"/>
    <w:rsid w:val="00575F0D"/>
    <w:rsid w:val="0057626C"/>
    <w:rsid w:val="00576C85"/>
    <w:rsid w:val="005770A9"/>
    <w:rsid w:val="0057752E"/>
    <w:rsid w:val="00577CF1"/>
    <w:rsid w:val="00580243"/>
    <w:rsid w:val="005806B1"/>
    <w:rsid w:val="00580B50"/>
    <w:rsid w:val="00580DE5"/>
    <w:rsid w:val="00580F34"/>
    <w:rsid w:val="00581C73"/>
    <w:rsid w:val="00582233"/>
    <w:rsid w:val="00583001"/>
    <w:rsid w:val="0058366D"/>
    <w:rsid w:val="00584712"/>
    <w:rsid w:val="00585470"/>
    <w:rsid w:val="00585B55"/>
    <w:rsid w:val="00585F13"/>
    <w:rsid w:val="0058629E"/>
    <w:rsid w:val="0058791D"/>
    <w:rsid w:val="0058796E"/>
    <w:rsid w:val="00587985"/>
    <w:rsid w:val="0059088A"/>
    <w:rsid w:val="00591085"/>
    <w:rsid w:val="00591522"/>
    <w:rsid w:val="0059185F"/>
    <w:rsid w:val="00591AAB"/>
    <w:rsid w:val="00591D97"/>
    <w:rsid w:val="00591F8A"/>
    <w:rsid w:val="00592698"/>
    <w:rsid w:val="005931DF"/>
    <w:rsid w:val="005935D1"/>
    <w:rsid w:val="0059393E"/>
    <w:rsid w:val="00594FA2"/>
    <w:rsid w:val="00595948"/>
    <w:rsid w:val="00595D81"/>
    <w:rsid w:val="0059608F"/>
    <w:rsid w:val="00596DF2"/>
    <w:rsid w:val="00596F76"/>
    <w:rsid w:val="005970BE"/>
    <w:rsid w:val="00597253"/>
    <w:rsid w:val="00597D8A"/>
    <w:rsid w:val="00597F44"/>
    <w:rsid w:val="005A00BF"/>
    <w:rsid w:val="005A0827"/>
    <w:rsid w:val="005A2580"/>
    <w:rsid w:val="005A316C"/>
    <w:rsid w:val="005A3CE7"/>
    <w:rsid w:val="005A3CF6"/>
    <w:rsid w:val="005A3E24"/>
    <w:rsid w:val="005A4617"/>
    <w:rsid w:val="005A73DD"/>
    <w:rsid w:val="005A74F1"/>
    <w:rsid w:val="005A7501"/>
    <w:rsid w:val="005A7860"/>
    <w:rsid w:val="005A7A5C"/>
    <w:rsid w:val="005B002B"/>
    <w:rsid w:val="005B0247"/>
    <w:rsid w:val="005B08E3"/>
    <w:rsid w:val="005B0903"/>
    <w:rsid w:val="005B1228"/>
    <w:rsid w:val="005B154A"/>
    <w:rsid w:val="005B1C1F"/>
    <w:rsid w:val="005B2EF4"/>
    <w:rsid w:val="005B32FA"/>
    <w:rsid w:val="005B365D"/>
    <w:rsid w:val="005B4414"/>
    <w:rsid w:val="005B44BB"/>
    <w:rsid w:val="005B45FB"/>
    <w:rsid w:val="005B46F1"/>
    <w:rsid w:val="005B4788"/>
    <w:rsid w:val="005B5FDE"/>
    <w:rsid w:val="005B6610"/>
    <w:rsid w:val="005B662F"/>
    <w:rsid w:val="005B6D6B"/>
    <w:rsid w:val="005B71E1"/>
    <w:rsid w:val="005B73DA"/>
    <w:rsid w:val="005B74EF"/>
    <w:rsid w:val="005C0458"/>
    <w:rsid w:val="005C04E6"/>
    <w:rsid w:val="005C08F0"/>
    <w:rsid w:val="005C1555"/>
    <w:rsid w:val="005C164E"/>
    <w:rsid w:val="005C1A52"/>
    <w:rsid w:val="005C2258"/>
    <w:rsid w:val="005C2AC0"/>
    <w:rsid w:val="005C3273"/>
    <w:rsid w:val="005C3923"/>
    <w:rsid w:val="005C3D7D"/>
    <w:rsid w:val="005C47FF"/>
    <w:rsid w:val="005C5364"/>
    <w:rsid w:val="005C6781"/>
    <w:rsid w:val="005C6D0D"/>
    <w:rsid w:val="005C6D45"/>
    <w:rsid w:val="005C778C"/>
    <w:rsid w:val="005D0134"/>
    <w:rsid w:val="005D0800"/>
    <w:rsid w:val="005D166D"/>
    <w:rsid w:val="005D16F9"/>
    <w:rsid w:val="005D1CD3"/>
    <w:rsid w:val="005D32F1"/>
    <w:rsid w:val="005D3984"/>
    <w:rsid w:val="005D520F"/>
    <w:rsid w:val="005D544A"/>
    <w:rsid w:val="005D55A1"/>
    <w:rsid w:val="005D6A61"/>
    <w:rsid w:val="005D7454"/>
    <w:rsid w:val="005D7972"/>
    <w:rsid w:val="005E084A"/>
    <w:rsid w:val="005E0BD8"/>
    <w:rsid w:val="005E121B"/>
    <w:rsid w:val="005E150D"/>
    <w:rsid w:val="005E157B"/>
    <w:rsid w:val="005E299C"/>
    <w:rsid w:val="005E2EAD"/>
    <w:rsid w:val="005E46A9"/>
    <w:rsid w:val="005E4E3B"/>
    <w:rsid w:val="005E52A6"/>
    <w:rsid w:val="005E5344"/>
    <w:rsid w:val="005E564A"/>
    <w:rsid w:val="005E5EE2"/>
    <w:rsid w:val="005E632F"/>
    <w:rsid w:val="005E6732"/>
    <w:rsid w:val="005E7282"/>
    <w:rsid w:val="005E7C7B"/>
    <w:rsid w:val="005E7D35"/>
    <w:rsid w:val="005F0346"/>
    <w:rsid w:val="005F0760"/>
    <w:rsid w:val="005F0D2B"/>
    <w:rsid w:val="005F0FC1"/>
    <w:rsid w:val="005F2760"/>
    <w:rsid w:val="005F27C6"/>
    <w:rsid w:val="005F3593"/>
    <w:rsid w:val="005F36E3"/>
    <w:rsid w:val="005F3E91"/>
    <w:rsid w:val="005F51CB"/>
    <w:rsid w:val="005F5D28"/>
    <w:rsid w:val="005F7020"/>
    <w:rsid w:val="005F788B"/>
    <w:rsid w:val="0060086D"/>
    <w:rsid w:val="00600F7C"/>
    <w:rsid w:val="00601318"/>
    <w:rsid w:val="0060179B"/>
    <w:rsid w:val="00601DF2"/>
    <w:rsid w:val="0060228E"/>
    <w:rsid w:val="00602416"/>
    <w:rsid w:val="006033FE"/>
    <w:rsid w:val="00603F71"/>
    <w:rsid w:val="00605022"/>
    <w:rsid w:val="00605F59"/>
    <w:rsid w:val="0060645C"/>
    <w:rsid w:val="00607A84"/>
    <w:rsid w:val="00610559"/>
    <w:rsid w:val="00610656"/>
    <w:rsid w:val="00610C61"/>
    <w:rsid w:val="00613B37"/>
    <w:rsid w:val="00613E8F"/>
    <w:rsid w:val="00614E62"/>
    <w:rsid w:val="00614F5E"/>
    <w:rsid w:val="00615016"/>
    <w:rsid w:val="006151B4"/>
    <w:rsid w:val="00615ED4"/>
    <w:rsid w:val="00616195"/>
    <w:rsid w:val="00616349"/>
    <w:rsid w:val="00616449"/>
    <w:rsid w:val="00617097"/>
    <w:rsid w:val="00617BF5"/>
    <w:rsid w:val="00620DE1"/>
    <w:rsid w:val="00621AC7"/>
    <w:rsid w:val="006229B1"/>
    <w:rsid w:val="006229CD"/>
    <w:rsid w:val="00623EA4"/>
    <w:rsid w:val="00626D7C"/>
    <w:rsid w:val="00627328"/>
    <w:rsid w:val="0062763A"/>
    <w:rsid w:val="0062767B"/>
    <w:rsid w:val="0063008E"/>
    <w:rsid w:val="0063011A"/>
    <w:rsid w:val="00630435"/>
    <w:rsid w:val="00630481"/>
    <w:rsid w:val="00630F62"/>
    <w:rsid w:val="0063103E"/>
    <w:rsid w:val="006327B6"/>
    <w:rsid w:val="006330FD"/>
    <w:rsid w:val="00633335"/>
    <w:rsid w:val="006343BC"/>
    <w:rsid w:val="00634B0E"/>
    <w:rsid w:val="0063520C"/>
    <w:rsid w:val="0063587A"/>
    <w:rsid w:val="0063611E"/>
    <w:rsid w:val="00636152"/>
    <w:rsid w:val="00636243"/>
    <w:rsid w:val="00636353"/>
    <w:rsid w:val="00636A97"/>
    <w:rsid w:val="00636D8F"/>
    <w:rsid w:val="006376FD"/>
    <w:rsid w:val="00637E5D"/>
    <w:rsid w:val="00640B10"/>
    <w:rsid w:val="00640E68"/>
    <w:rsid w:val="00641158"/>
    <w:rsid w:val="00641461"/>
    <w:rsid w:val="00641921"/>
    <w:rsid w:val="00642496"/>
    <w:rsid w:val="006424A3"/>
    <w:rsid w:val="00643195"/>
    <w:rsid w:val="006433CC"/>
    <w:rsid w:val="00643420"/>
    <w:rsid w:val="00643540"/>
    <w:rsid w:val="0064369B"/>
    <w:rsid w:val="00644C5A"/>
    <w:rsid w:val="00644FD7"/>
    <w:rsid w:val="00645033"/>
    <w:rsid w:val="0064758D"/>
    <w:rsid w:val="00647E9A"/>
    <w:rsid w:val="00650020"/>
    <w:rsid w:val="0065008D"/>
    <w:rsid w:val="00651D7C"/>
    <w:rsid w:val="00652457"/>
    <w:rsid w:val="00653490"/>
    <w:rsid w:val="00653C8F"/>
    <w:rsid w:val="00654255"/>
    <w:rsid w:val="0065430F"/>
    <w:rsid w:val="00654BBF"/>
    <w:rsid w:val="0065515F"/>
    <w:rsid w:val="006559C2"/>
    <w:rsid w:val="00655E28"/>
    <w:rsid w:val="00655F45"/>
    <w:rsid w:val="0065624B"/>
    <w:rsid w:val="0065642A"/>
    <w:rsid w:val="006577B6"/>
    <w:rsid w:val="00657A17"/>
    <w:rsid w:val="006604C0"/>
    <w:rsid w:val="00660501"/>
    <w:rsid w:val="00660A04"/>
    <w:rsid w:val="006610C3"/>
    <w:rsid w:val="00661357"/>
    <w:rsid w:val="0066155C"/>
    <w:rsid w:val="0066306A"/>
    <w:rsid w:val="00664278"/>
    <w:rsid w:val="00664C34"/>
    <w:rsid w:val="00664C9D"/>
    <w:rsid w:val="00664E52"/>
    <w:rsid w:val="00664F3B"/>
    <w:rsid w:val="0066526A"/>
    <w:rsid w:val="00665884"/>
    <w:rsid w:val="006658D7"/>
    <w:rsid w:val="006659A1"/>
    <w:rsid w:val="00665CFF"/>
    <w:rsid w:val="006662EF"/>
    <w:rsid w:val="0066703C"/>
    <w:rsid w:val="00670421"/>
    <w:rsid w:val="0067050D"/>
    <w:rsid w:val="00670B68"/>
    <w:rsid w:val="00670F93"/>
    <w:rsid w:val="0067194B"/>
    <w:rsid w:val="00673069"/>
    <w:rsid w:val="006733F0"/>
    <w:rsid w:val="0067385E"/>
    <w:rsid w:val="00673AE8"/>
    <w:rsid w:val="00674206"/>
    <w:rsid w:val="006745B5"/>
    <w:rsid w:val="00674A7C"/>
    <w:rsid w:val="00674D02"/>
    <w:rsid w:val="00674F17"/>
    <w:rsid w:val="00675F77"/>
    <w:rsid w:val="00676747"/>
    <w:rsid w:val="00676864"/>
    <w:rsid w:val="006768CF"/>
    <w:rsid w:val="00677457"/>
    <w:rsid w:val="00677D4C"/>
    <w:rsid w:val="00680860"/>
    <w:rsid w:val="00680DE1"/>
    <w:rsid w:val="00681075"/>
    <w:rsid w:val="006810E2"/>
    <w:rsid w:val="00681994"/>
    <w:rsid w:val="00681C80"/>
    <w:rsid w:val="00681E37"/>
    <w:rsid w:val="00681E61"/>
    <w:rsid w:val="00681F8D"/>
    <w:rsid w:val="006821E6"/>
    <w:rsid w:val="006837FE"/>
    <w:rsid w:val="00683924"/>
    <w:rsid w:val="00683F36"/>
    <w:rsid w:val="006841AA"/>
    <w:rsid w:val="00684225"/>
    <w:rsid w:val="00684424"/>
    <w:rsid w:val="006848CB"/>
    <w:rsid w:val="00686853"/>
    <w:rsid w:val="00686B67"/>
    <w:rsid w:val="0068754D"/>
    <w:rsid w:val="00687576"/>
    <w:rsid w:val="00687858"/>
    <w:rsid w:val="0069038B"/>
    <w:rsid w:val="00690A8F"/>
    <w:rsid w:val="00690CA8"/>
    <w:rsid w:val="006911E7"/>
    <w:rsid w:val="0069270D"/>
    <w:rsid w:val="00692C7A"/>
    <w:rsid w:val="00692D90"/>
    <w:rsid w:val="0069392F"/>
    <w:rsid w:val="00693F40"/>
    <w:rsid w:val="00694C16"/>
    <w:rsid w:val="006951E4"/>
    <w:rsid w:val="006967A4"/>
    <w:rsid w:val="006971F0"/>
    <w:rsid w:val="006972EC"/>
    <w:rsid w:val="006A06EE"/>
    <w:rsid w:val="006A0A25"/>
    <w:rsid w:val="006A1299"/>
    <w:rsid w:val="006A1F6A"/>
    <w:rsid w:val="006A2BF0"/>
    <w:rsid w:val="006A2D3B"/>
    <w:rsid w:val="006A35EF"/>
    <w:rsid w:val="006A3612"/>
    <w:rsid w:val="006A41A9"/>
    <w:rsid w:val="006A4A7A"/>
    <w:rsid w:val="006A5762"/>
    <w:rsid w:val="006A59FB"/>
    <w:rsid w:val="006A5E90"/>
    <w:rsid w:val="006A63EE"/>
    <w:rsid w:val="006A6513"/>
    <w:rsid w:val="006A6EA6"/>
    <w:rsid w:val="006A7262"/>
    <w:rsid w:val="006A762C"/>
    <w:rsid w:val="006B0282"/>
    <w:rsid w:val="006B204C"/>
    <w:rsid w:val="006B2A71"/>
    <w:rsid w:val="006B2D4B"/>
    <w:rsid w:val="006B367D"/>
    <w:rsid w:val="006B41BE"/>
    <w:rsid w:val="006B4C00"/>
    <w:rsid w:val="006B5861"/>
    <w:rsid w:val="006B7A72"/>
    <w:rsid w:val="006C0185"/>
    <w:rsid w:val="006C082B"/>
    <w:rsid w:val="006C0C49"/>
    <w:rsid w:val="006C0FDE"/>
    <w:rsid w:val="006C129E"/>
    <w:rsid w:val="006C13E9"/>
    <w:rsid w:val="006C21F2"/>
    <w:rsid w:val="006C2340"/>
    <w:rsid w:val="006C2E99"/>
    <w:rsid w:val="006C306A"/>
    <w:rsid w:val="006C32A5"/>
    <w:rsid w:val="006C519D"/>
    <w:rsid w:val="006C5692"/>
    <w:rsid w:val="006C5B4D"/>
    <w:rsid w:val="006C61C2"/>
    <w:rsid w:val="006C6B76"/>
    <w:rsid w:val="006C7D19"/>
    <w:rsid w:val="006D0064"/>
    <w:rsid w:val="006D0ED2"/>
    <w:rsid w:val="006D1D53"/>
    <w:rsid w:val="006D1EB5"/>
    <w:rsid w:val="006D1F89"/>
    <w:rsid w:val="006D3210"/>
    <w:rsid w:val="006D336B"/>
    <w:rsid w:val="006D3BCF"/>
    <w:rsid w:val="006D3DA5"/>
    <w:rsid w:val="006D4A27"/>
    <w:rsid w:val="006D4ED4"/>
    <w:rsid w:val="006D511C"/>
    <w:rsid w:val="006D5157"/>
    <w:rsid w:val="006D5829"/>
    <w:rsid w:val="006D625D"/>
    <w:rsid w:val="006D62F6"/>
    <w:rsid w:val="006D663C"/>
    <w:rsid w:val="006D66D0"/>
    <w:rsid w:val="006D7A30"/>
    <w:rsid w:val="006E0A0D"/>
    <w:rsid w:val="006E0ECC"/>
    <w:rsid w:val="006E1CF6"/>
    <w:rsid w:val="006E2C0F"/>
    <w:rsid w:val="006E33AE"/>
    <w:rsid w:val="006E39DD"/>
    <w:rsid w:val="006E400E"/>
    <w:rsid w:val="006E4864"/>
    <w:rsid w:val="006E5648"/>
    <w:rsid w:val="006E67A6"/>
    <w:rsid w:val="006E699A"/>
    <w:rsid w:val="006E7287"/>
    <w:rsid w:val="006E7499"/>
    <w:rsid w:val="006F0591"/>
    <w:rsid w:val="006F0A77"/>
    <w:rsid w:val="006F0CD2"/>
    <w:rsid w:val="006F3304"/>
    <w:rsid w:val="006F33C5"/>
    <w:rsid w:val="006F363C"/>
    <w:rsid w:val="006F4ACF"/>
    <w:rsid w:val="006F4D3B"/>
    <w:rsid w:val="006F5177"/>
    <w:rsid w:val="006F5378"/>
    <w:rsid w:val="006F5B8B"/>
    <w:rsid w:val="00700B28"/>
    <w:rsid w:val="007014D9"/>
    <w:rsid w:val="00701E3A"/>
    <w:rsid w:val="0070218A"/>
    <w:rsid w:val="007022A9"/>
    <w:rsid w:val="00703626"/>
    <w:rsid w:val="007036F5"/>
    <w:rsid w:val="00704880"/>
    <w:rsid w:val="007054D3"/>
    <w:rsid w:val="00706C26"/>
    <w:rsid w:val="00707F10"/>
    <w:rsid w:val="0071062F"/>
    <w:rsid w:val="007107B5"/>
    <w:rsid w:val="007107D8"/>
    <w:rsid w:val="00710F93"/>
    <w:rsid w:val="0071234E"/>
    <w:rsid w:val="00712B74"/>
    <w:rsid w:val="00712D1F"/>
    <w:rsid w:val="007130E7"/>
    <w:rsid w:val="00713448"/>
    <w:rsid w:val="00713A12"/>
    <w:rsid w:val="00713F49"/>
    <w:rsid w:val="00714089"/>
    <w:rsid w:val="00714409"/>
    <w:rsid w:val="00714D68"/>
    <w:rsid w:val="00715E4D"/>
    <w:rsid w:val="00716256"/>
    <w:rsid w:val="00716F29"/>
    <w:rsid w:val="00722A51"/>
    <w:rsid w:val="00722D1D"/>
    <w:rsid w:val="00723041"/>
    <w:rsid w:val="007262EA"/>
    <w:rsid w:val="00726597"/>
    <w:rsid w:val="00726B49"/>
    <w:rsid w:val="00726E5E"/>
    <w:rsid w:val="007270ED"/>
    <w:rsid w:val="00727A02"/>
    <w:rsid w:val="00727E93"/>
    <w:rsid w:val="00730DCD"/>
    <w:rsid w:val="00733D1B"/>
    <w:rsid w:val="0073456F"/>
    <w:rsid w:val="00734BB9"/>
    <w:rsid w:val="00734EED"/>
    <w:rsid w:val="00735064"/>
    <w:rsid w:val="007352B3"/>
    <w:rsid w:val="007365D2"/>
    <w:rsid w:val="00736DCB"/>
    <w:rsid w:val="0073710F"/>
    <w:rsid w:val="007373C3"/>
    <w:rsid w:val="00737D54"/>
    <w:rsid w:val="007403AA"/>
    <w:rsid w:val="00740547"/>
    <w:rsid w:val="0074086E"/>
    <w:rsid w:val="007411DF"/>
    <w:rsid w:val="007427FC"/>
    <w:rsid w:val="00742A15"/>
    <w:rsid w:val="00742CF2"/>
    <w:rsid w:val="007430B9"/>
    <w:rsid w:val="007435EC"/>
    <w:rsid w:val="007442E7"/>
    <w:rsid w:val="00744878"/>
    <w:rsid w:val="007453B3"/>
    <w:rsid w:val="007470E8"/>
    <w:rsid w:val="00747859"/>
    <w:rsid w:val="00747ABD"/>
    <w:rsid w:val="00747D65"/>
    <w:rsid w:val="00750639"/>
    <w:rsid w:val="00752B93"/>
    <w:rsid w:val="00752BCD"/>
    <w:rsid w:val="00752D2B"/>
    <w:rsid w:val="00753CE3"/>
    <w:rsid w:val="00755669"/>
    <w:rsid w:val="00755EA6"/>
    <w:rsid w:val="0075679A"/>
    <w:rsid w:val="00757079"/>
    <w:rsid w:val="00757EAE"/>
    <w:rsid w:val="00760D73"/>
    <w:rsid w:val="007612AE"/>
    <w:rsid w:val="007627D9"/>
    <w:rsid w:val="007639A8"/>
    <w:rsid w:val="00763BD1"/>
    <w:rsid w:val="007640F0"/>
    <w:rsid w:val="00764104"/>
    <w:rsid w:val="007641B1"/>
    <w:rsid w:val="00764333"/>
    <w:rsid w:val="007647A8"/>
    <w:rsid w:val="007653B1"/>
    <w:rsid w:val="00765EDA"/>
    <w:rsid w:val="007664C1"/>
    <w:rsid w:val="00766FB2"/>
    <w:rsid w:val="0076778A"/>
    <w:rsid w:val="00767F62"/>
    <w:rsid w:val="00770896"/>
    <w:rsid w:val="007711C1"/>
    <w:rsid w:val="00771453"/>
    <w:rsid w:val="00772D66"/>
    <w:rsid w:val="00773511"/>
    <w:rsid w:val="0077381D"/>
    <w:rsid w:val="00774173"/>
    <w:rsid w:val="00774FB1"/>
    <w:rsid w:val="007775C7"/>
    <w:rsid w:val="00777ADE"/>
    <w:rsid w:val="0078024C"/>
    <w:rsid w:val="00780317"/>
    <w:rsid w:val="00780530"/>
    <w:rsid w:val="00780CE5"/>
    <w:rsid w:val="0078133C"/>
    <w:rsid w:val="00781F8B"/>
    <w:rsid w:val="00782A4C"/>
    <w:rsid w:val="00783941"/>
    <w:rsid w:val="00783BC9"/>
    <w:rsid w:val="007842DA"/>
    <w:rsid w:val="00784D02"/>
    <w:rsid w:val="00785EC8"/>
    <w:rsid w:val="007863F4"/>
    <w:rsid w:val="007905C1"/>
    <w:rsid w:val="00790C52"/>
    <w:rsid w:val="00790E28"/>
    <w:rsid w:val="00790F59"/>
    <w:rsid w:val="00791C98"/>
    <w:rsid w:val="007920D8"/>
    <w:rsid w:val="007922E2"/>
    <w:rsid w:val="007923D9"/>
    <w:rsid w:val="007925C4"/>
    <w:rsid w:val="00793106"/>
    <w:rsid w:val="007932AD"/>
    <w:rsid w:val="00794422"/>
    <w:rsid w:val="007948A4"/>
    <w:rsid w:val="0079659A"/>
    <w:rsid w:val="007A039C"/>
    <w:rsid w:val="007A0420"/>
    <w:rsid w:val="007A04AE"/>
    <w:rsid w:val="007A0788"/>
    <w:rsid w:val="007A1A49"/>
    <w:rsid w:val="007A2331"/>
    <w:rsid w:val="007A2DBC"/>
    <w:rsid w:val="007A2EC9"/>
    <w:rsid w:val="007A326A"/>
    <w:rsid w:val="007A3DD3"/>
    <w:rsid w:val="007A5353"/>
    <w:rsid w:val="007A58A9"/>
    <w:rsid w:val="007A71D3"/>
    <w:rsid w:val="007A76CA"/>
    <w:rsid w:val="007B0121"/>
    <w:rsid w:val="007B03E2"/>
    <w:rsid w:val="007B12F2"/>
    <w:rsid w:val="007B18C3"/>
    <w:rsid w:val="007B1D1E"/>
    <w:rsid w:val="007B2295"/>
    <w:rsid w:val="007B2824"/>
    <w:rsid w:val="007B2A08"/>
    <w:rsid w:val="007B3675"/>
    <w:rsid w:val="007B595C"/>
    <w:rsid w:val="007B5BD9"/>
    <w:rsid w:val="007B5FDE"/>
    <w:rsid w:val="007B7225"/>
    <w:rsid w:val="007C09EE"/>
    <w:rsid w:val="007C1A22"/>
    <w:rsid w:val="007C3070"/>
    <w:rsid w:val="007C4528"/>
    <w:rsid w:val="007C5CA0"/>
    <w:rsid w:val="007C651B"/>
    <w:rsid w:val="007C7061"/>
    <w:rsid w:val="007C7486"/>
    <w:rsid w:val="007C7601"/>
    <w:rsid w:val="007C7963"/>
    <w:rsid w:val="007D1009"/>
    <w:rsid w:val="007D1343"/>
    <w:rsid w:val="007D1DE7"/>
    <w:rsid w:val="007D1FB5"/>
    <w:rsid w:val="007D35F8"/>
    <w:rsid w:val="007D36C1"/>
    <w:rsid w:val="007D38A2"/>
    <w:rsid w:val="007D3F1D"/>
    <w:rsid w:val="007D4448"/>
    <w:rsid w:val="007D4604"/>
    <w:rsid w:val="007D4931"/>
    <w:rsid w:val="007D5EC3"/>
    <w:rsid w:val="007D6A94"/>
    <w:rsid w:val="007D6AE4"/>
    <w:rsid w:val="007D6E24"/>
    <w:rsid w:val="007D6E51"/>
    <w:rsid w:val="007D7A63"/>
    <w:rsid w:val="007E0136"/>
    <w:rsid w:val="007E0604"/>
    <w:rsid w:val="007E0FE6"/>
    <w:rsid w:val="007E1F15"/>
    <w:rsid w:val="007E2CCE"/>
    <w:rsid w:val="007E2ED1"/>
    <w:rsid w:val="007E32E2"/>
    <w:rsid w:val="007E3342"/>
    <w:rsid w:val="007E3CF4"/>
    <w:rsid w:val="007E43D2"/>
    <w:rsid w:val="007E4937"/>
    <w:rsid w:val="007E4D2A"/>
    <w:rsid w:val="007E4F63"/>
    <w:rsid w:val="007E5ABB"/>
    <w:rsid w:val="007E5F09"/>
    <w:rsid w:val="007E6108"/>
    <w:rsid w:val="007E63F2"/>
    <w:rsid w:val="007E6609"/>
    <w:rsid w:val="007E6A89"/>
    <w:rsid w:val="007E6EB0"/>
    <w:rsid w:val="007E7710"/>
    <w:rsid w:val="007F04A0"/>
    <w:rsid w:val="007F07E3"/>
    <w:rsid w:val="007F13E7"/>
    <w:rsid w:val="007F248A"/>
    <w:rsid w:val="007F250C"/>
    <w:rsid w:val="007F2526"/>
    <w:rsid w:val="007F2B42"/>
    <w:rsid w:val="007F30EB"/>
    <w:rsid w:val="007F33C1"/>
    <w:rsid w:val="007F35D8"/>
    <w:rsid w:val="007F3F5C"/>
    <w:rsid w:val="007F4945"/>
    <w:rsid w:val="007F4CAD"/>
    <w:rsid w:val="007F4F5D"/>
    <w:rsid w:val="007F565D"/>
    <w:rsid w:val="007F5C6E"/>
    <w:rsid w:val="007F5DFF"/>
    <w:rsid w:val="007F71CF"/>
    <w:rsid w:val="007F7210"/>
    <w:rsid w:val="008001BA"/>
    <w:rsid w:val="008009C0"/>
    <w:rsid w:val="00800C11"/>
    <w:rsid w:val="00802AA7"/>
    <w:rsid w:val="00804424"/>
    <w:rsid w:val="0080491B"/>
    <w:rsid w:val="00804C39"/>
    <w:rsid w:val="00805371"/>
    <w:rsid w:val="00805AA5"/>
    <w:rsid w:val="00805BB9"/>
    <w:rsid w:val="00806756"/>
    <w:rsid w:val="0080675F"/>
    <w:rsid w:val="00807DDA"/>
    <w:rsid w:val="008104B7"/>
    <w:rsid w:val="0081066E"/>
    <w:rsid w:val="008108C9"/>
    <w:rsid w:val="00812008"/>
    <w:rsid w:val="008122CD"/>
    <w:rsid w:val="0081268D"/>
    <w:rsid w:val="00812ACA"/>
    <w:rsid w:val="00813DE9"/>
    <w:rsid w:val="00813F09"/>
    <w:rsid w:val="00814080"/>
    <w:rsid w:val="0081423A"/>
    <w:rsid w:val="008142BD"/>
    <w:rsid w:val="00814698"/>
    <w:rsid w:val="0081487A"/>
    <w:rsid w:val="008150BE"/>
    <w:rsid w:val="008159F2"/>
    <w:rsid w:val="00815C2C"/>
    <w:rsid w:val="008205B3"/>
    <w:rsid w:val="00820A0A"/>
    <w:rsid w:val="00820B04"/>
    <w:rsid w:val="00821777"/>
    <w:rsid w:val="00821BC4"/>
    <w:rsid w:val="008224FE"/>
    <w:rsid w:val="00822A2C"/>
    <w:rsid w:val="0082375D"/>
    <w:rsid w:val="0082545C"/>
    <w:rsid w:val="00826108"/>
    <w:rsid w:val="00826E61"/>
    <w:rsid w:val="008272C9"/>
    <w:rsid w:val="0083011D"/>
    <w:rsid w:val="0083022F"/>
    <w:rsid w:val="0083060A"/>
    <w:rsid w:val="00830949"/>
    <w:rsid w:val="00830A54"/>
    <w:rsid w:val="00830D6D"/>
    <w:rsid w:val="00830DA8"/>
    <w:rsid w:val="008316C0"/>
    <w:rsid w:val="0083189C"/>
    <w:rsid w:val="00831930"/>
    <w:rsid w:val="00831D6B"/>
    <w:rsid w:val="00832169"/>
    <w:rsid w:val="00832B9D"/>
    <w:rsid w:val="008330EE"/>
    <w:rsid w:val="00833477"/>
    <w:rsid w:val="00833EBB"/>
    <w:rsid w:val="00834716"/>
    <w:rsid w:val="0083671A"/>
    <w:rsid w:val="0083678E"/>
    <w:rsid w:val="008377F9"/>
    <w:rsid w:val="00837A50"/>
    <w:rsid w:val="0084078A"/>
    <w:rsid w:val="00840B26"/>
    <w:rsid w:val="00841D09"/>
    <w:rsid w:val="00842065"/>
    <w:rsid w:val="008420EB"/>
    <w:rsid w:val="0084279F"/>
    <w:rsid w:val="00843056"/>
    <w:rsid w:val="008434CD"/>
    <w:rsid w:val="0084385D"/>
    <w:rsid w:val="008438C7"/>
    <w:rsid w:val="00843AED"/>
    <w:rsid w:val="008440FA"/>
    <w:rsid w:val="0084474F"/>
    <w:rsid w:val="008448CA"/>
    <w:rsid w:val="00845D4A"/>
    <w:rsid w:val="00846B0E"/>
    <w:rsid w:val="00846E49"/>
    <w:rsid w:val="0085059B"/>
    <w:rsid w:val="00850866"/>
    <w:rsid w:val="00852BF1"/>
    <w:rsid w:val="00852E6C"/>
    <w:rsid w:val="00853582"/>
    <w:rsid w:val="008535C2"/>
    <w:rsid w:val="00853E00"/>
    <w:rsid w:val="0085476B"/>
    <w:rsid w:val="00854DB4"/>
    <w:rsid w:val="0085567B"/>
    <w:rsid w:val="00856991"/>
    <w:rsid w:val="00856B36"/>
    <w:rsid w:val="00857BC2"/>
    <w:rsid w:val="00860174"/>
    <w:rsid w:val="0086037A"/>
    <w:rsid w:val="00860A5E"/>
    <w:rsid w:val="008613B5"/>
    <w:rsid w:val="008628E1"/>
    <w:rsid w:val="00862E7C"/>
    <w:rsid w:val="00862E93"/>
    <w:rsid w:val="0086300F"/>
    <w:rsid w:val="008646B1"/>
    <w:rsid w:val="00864790"/>
    <w:rsid w:val="0086618A"/>
    <w:rsid w:val="008661FB"/>
    <w:rsid w:val="008673EF"/>
    <w:rsid w:val="00867CDA"/>
    <w:rsid w:val="00867E14"/>
    <w:rsid w:val="00867FAA"/>
    <w:rsid w:val="008703F0"/>
    <w:rsid w:val="008703FB"/>
    <w:rsid w:val="0087041B"/>
    <w:rsid w:val="008704F2"/>
    <w:rsid w:val="00871D18"/>
    <w:rsid w:val="00871FEF"/>
    <w:rsid w:val="00872087"/>
    <w:rsid w:val="0087284C"/>
    <w:rsid w:val="00873457"/>
    <w:rsid w:val="008743B2"/>
    <w:rsid w:val="0087441A"/>
    <w:rsid w:val="0087482F"/>
    <w:rsid w:val="0087576B"/>
    <w:rsid w:val="008759CC"/>
    <w:rsid w:val="0087730A"/>
    <w:rsid w:val="0088129E"/>
    <w:rsid w:val="00881AAC"/>
    <w:rsid w:val="008824EC"/>
    <w:rsid w:val="00882F22"/>
    <w:rsid w:val="00883579"/>
    <w:rsid w:val="00883788"/>
    <w:rsid w:val="00884478"/>
    <w:rsid w:val="00886B87"/>
    <w:rsid w:val="00886FC5"/>
    <w:rsid w:val="00887418"/>
    <w:rsid w:val="00887809"/>
    <w:rsid w:val="00887CDE"/>
    <w:rsid w:val="00891027"/>
    <w:rsid w:val="00891C26"/>
    <w:rsid w:val="00892BC7"/>
    <w:rsid w:val="00892BDD"/>
    <w:rsid w:val="00892D8F"/>
    <w:rsid w:val="00893A4B"/>
    <w:rsid w:val="00893AE8"/>
    <w:rsid w:val="00893BD9"/>
    <w:rsid w:val="00894080"/>
    <w:rsid w:val="00894470"/>
    <w:rsid w:val="00894BBB"/>
    <w:rsid w:val="00895A9B"/>
    <w:rsid w:val="008966AE"/>
    <w:rsid w:val="008973F0"/>
    <w:rsid w:val="0089743A"/>
    <w:rsid w:val="008974F6"/>
    <w:rsid w:val="00897C4F"/>
    <w:rsid w:val="00897DDD"/>
    <w:rsid w:val="00897E14"/>
    <w:rsid w:val="008A025F"/>
    <w:rsid w:val="008A0D86"/>
    <w:rsid w:val="008A0F4F"/>
    <w:rsid w:val="008A124D"/>
    <w:rsid w:val="008A1501"/>
    <w:rsid w:val="008A16DC"/>
    <w:rsid w:val="008A1EEB"/>
    <w:rsid w:val="008A2075"/>
    <w:rsid w:val="008A23C8"/>
    <w:rsid w:val="008A2B9F"/>
    <w:rsid w:val="008A4F7C"/>
    <w:rsid w:val="008A55BE"/>
    <w:rsid w:val="008A5C9B"/>
    <w:rsid w:val="008A5D68"/>
    <w:rsid w:val="008A7557"/>
    <w:rsid w:val="008A75F2"/>
    <w:rsid w:val="008A7C57"/>
    <w:rsid w:val="008B002F"/>
    <w:rsid w:val="008B1090"/>
    <w:rsid w:val="008B1353"/>
    <w:rsid w:val="008B175A"/>
    <w:rsid w:val="008B19B2"/>
    <w:rsid w:val="008B2284"/>
    <w:rsid w:val="008B3EC5"/>
    <w:rsid w:val="008B4376"/>
    <w:rsid w:val="008B45BE"/>
    <w:rsid w:val="008B478E"/>
    <w:rsid w:val="008B4F2E"/>
    <w:rsid w:val="008B560B"/>
    <w:rsid w:val="008C0299"/>
    <w:rsid w:val="008C07CB"/>
    <w:rsid w:val="008C0A22"/>
    <w:rsid w:val="008C0B4C"/>
    <w:rsid w:val="008C0F81"/>
    <w:rsid w:val="008C330E"/>
    <w:rsid w:val="008C3D1C"/>
    <w:rsid w:val="008C47E0"/>
    <w:rsid w:val="008C501A"/>
    <w:rsid w:val="008C6782"/>
    <w:rsid w:val="008C6802"/>
    <w:rsid w:val="008C7570"/>
    <w:rsid w:val="008C767D"/>
    <w:rsid w:val="008D0A37"/>
    <w:rsid w:val="008D0DE0"/>
    <w:rsid w:val="008D1379"/>
    <w:rsid w:val="008D2882"/>
    <w:rsid w:val="008D32AF"/>
    <w:rsid w:val="008D38AA"/>
    <w:rsid w:val="008D5882"/>
    <w:rsid w:val="008D64CF"/>
    <w:rsid w:val="008D656D"/>
    <w:rsid w:val="008D66A5"/>
    <w:rsid w:val="008D743B"/>
    <w:rsid w:val="008D7486"/>
    <w:rsid w:val="008E0124"/>
    <w:rsid w:val="008E13CC"/>
    <w:rsid w:val="008E2287"/>
    <w:rsid w:val="008E27A3"/>
    <w:rsid w:val="008E2B0B"/>
    <w:rsid w:val="008E2D12"/>
    <w:rsid w:val="008E3732"/>
    <w:rsid w:val="008E4030"/>
    <w:rsid w:val="008E4555"/>
    <w:rsid w:val="008E46B1"/>
    <w:rsid w:val="008E47DE"/>
    <w:rsid w:val="008E5257"/>
    <w:rsid w:val="008E5635"/>
    <w:rsid w:val="008E64BD"/>
    <w:rsid w:val="008E7235"/>
    <w:rsid w:val="008E76D0"/>
    <w:rsid w:val="008F032A"/>
    <w:rsid w:val="008F046C"/>
    <w:rsid w:val="008F0ABD"/>
    <w:rsid w:val="008F0CD6"/>
    <w:rsid w:val="008F0D8F"/>
    <w:rsid w:val="008F12B3"/>
    <w:rsid w:val="008F1779"/>
    <w:rsid w:val="008F31BB"/>
    <w:rsid w:val="008F374A"/>
    <w:rsid w:val="008F3E3C"/>
    <w:rsid w:val="008F43A2"/>
    <w:rsid w:val="008F4953"/>
    <w:rsid w:val="008F4A88"/>
    <w:rsid w:val="008F537E"/>
    <w:rsid w:val="008F54BE"/>
    <w:rsid w:val="008F5B6C"/>
    <w:rsid w:val="008F5E2C"/>
    <w:rsid w:val="008F6334"/>
    <w:rsid w:val="008F6903"/>
    <w:rsid w:val="008F6E88"/>
    <w:rsid w:val="008F79D7"/>
    <w:rsid w:val="008F7D18"/>
    <w:rsid w:val="008F7ED1"/>
    <w:rsid w:val="00900E0D"/>
    <w:rsid w:val="00900EB9"/>
    <w:rsid w:val="009016B2"/>
    <w:rsid w:val="00901C68"/>
    <w:rsid w:val="009024E3"/>
    <w:rsid w:val="00902565"/>
    <w:rsid w:val="009026D0"/>
    <w:rsid w:val="00902F50"/>
    <w:rsid w:val="00903482"/>
    <w:rsid w:val="0090359F"/>
    <w:rsid w:val="00903E8A"/>
    <w:rsid w:val="00904B48"/>
    <w:rsid w:val="00904C4D"/>
    <w:rsid w:val="00905548"/>
    <w:rsid w:val="0090574F"/>
    <w:rsid w:val="0090599F"/>
    <w:rsid w:val="00905E07"/>
    <w:rsid w:val="0090671E"/>
    <w:rsid w:val="00907951"/>
    <w:rsid w:val="00907A3A"/>
    <w:rsid w:val="00907D54"/>
    <w:rsid w:val="00907DC1"/>
    <w:rsid w:val="009104F5"/>
    <w:rsid w:val="00910AE7"/>
    <w:rsid w:val="009114EA"/>
    <w:rsid w:val="009115AC"/>
    <w:rsid w:val="00911A8A"/>
    <w:rsid w:val="00911D5A"/>
    <w:rsid w:val="009128DE"/>
    <w:rsid w:val="00912923"/>
    <w:rsid w:val="00912A09"/>
    <w:rsid w:val="00912A9E"/>
    <w:rsid w:val="00912EA0"/>
    <w:rsid w:val="009130C3"/>
    <w:rsid w:val="0091310B"/>
    <w:rsid w:val="00914585"/>
    <w:rsid w:val="00914ACA"/>
    <w:rsid w:val="00914EB3"/>
    <w:rsid w:val="00915732"/>
    <w:rsid w:val="00916543"/>
    <w:rsid w:val="00916798"/>
    <w:rsid w:val="00917407"/>
    <w:rsid w:val="0091787A"/>
    <w:rsid w:val="009208B6"/>
    <w:rsid w:val="00921584"/>
    <w:rsid w:val="00921CA0"/>
    <w:rsid w:val="00921F64"/>
    <w:rsid w:val="009221B8"/>
    <w:rsid w:val="009225F6"/>
    <w:rsid w:val="00922BB9"/>
    <w:rsid w:val="00922CD4"/>
    <w:rsid w:val="00923F58"/>
    <w:rsid w:val="00923FC0"/>
    <w:rsid w:val="0092410D"/>
    <w:rsid w:val="0092451B"/>
    <w:rsid w:val="00924B1F"/>
    <w:rsid w:val="00925705"/>
    <w:rsid w:val="00925A66"/>
    <w:rsid w:val="0092666B"/>
    <w:rsid w:val="00926D95"/>
    <w:rsid w:val="00927350"/>
    <w:rsid w:val="0092784E"/>
    <w:rsid w:val="00930C24"/>
    <w:rsid w:val="009318FF"/>
    <w:rsid w:val="00931987"/>
    <w:rsid w:val="00931F97"/>
    <w:rsid w:val="00931FA4"/>
    <w:rsid w:val="009325A9"/>
    <w:rsid w:val="00932858"/>
    <w:rsid w:val="009330B9"/>
    <w:rsid w:val="0093473F"/>
    <w:rsid w:val="00935248"/>
    <w:rsid w:val="0093555D"/>
    <w:rsid w:val="009359BF"/>
    <w:rsid w:val="00936042"/>
    <w:rsid w:val="00937397"/>
    <w:rsid w:val="00937B20"/>
    <w:rsid w:val="00937B89"/>
    <w:rsid w:val="00937E97"/>
    <w:rsid w:val="00940331"/>
    <w:rsid w:val="009408E0"/>
    <w:rsid w:val="00941061"/>
    <w:rsid w:val="0094171E"/>
    <w:rsid w:val="00941AA1"/>
    <w:rsid w:val="0094220D"/>
    <w:rsid w:val="00943616"/>
    <w:rsid w:val="009436C8"/>
    <w:rsid w:val="00943924"/>
    <w:rsid w:val="00943B14"/>
    <w:rsid w:val="00944602"/>
    <w:rsid w:val="00944D50"/>
    <w:rsid w:val="009462F7"/>
    <w:rsid w:val="009469A0"/>
    <w:rsid w:val="00947823"/>
    <w:rsid w:val="009507E4"/>
    <w:rsid w:val="00950932"/>
    <w:rsid w:val="00951377"/>
    <w:rsid w:val="009513D4"/>
    <w:rsid w:val="009527FF"/>
    <w:rsid w:val="00952F0F"/>
    <w:rsid w:val="00953213"/>
    <w:rsid w:val="0095332E"/>
    <w:rsid w:val="00953A06"/>
    <w:rsid w:val="00953C19"/>
    <w:rsid w:val="009548E9"/>
    <w:rsid w:val="00954D32"/>
    <w:rsid w:val="00954F5A"/>
    <w:rsid w:val="0095536E"/>
    <w:rsid w:val="0095593C"/>
    <w:rsid w:val="0095666E"/>
    <w:rsid w:val="00957914"/>
    <w:rsid w:val="00957EBC"/>
    <w:rsid w:val="00962395"/>
    <w:rsid w:val="0096366B"/>
    <w:rsid w:val="009643C6"/>
    <w:rsid w:val="00964E58"/>
    <w:rsid w:val="00965439"/>
    <w:rsid w:val="009661CF"/>
    <w:rsid w:val="009661DD"/>
    <w:rsid w:val="0096632E"/>
    <w:rsid w:val="00966F35"/>
    <w:rsid w:val="00970226"/>
    <w:rsid w:val="0097120A"/>
    <w:rsid w:val="00971244"/>
    <w:rsid w:val="0097200E"/>
    <w:rsid w:val="00972A6D"/>
    <w:rsid w:val="00972DF1"/>
    <w:rsid w:val="00973356"/>
    <w:rsid w:val="0097369E"/>
    <w:rsid w:val="00973855"/>
    <w:rsid w:val="00973EEF"/>
    <w:rsid w:val="00974791"/>
    <w:rsid w:val="00974B99"/>
    <w:rsid w:val="00974BD6"/>
    <w:rsid w:val="00974C97"/>
    <w:rsid w:val="00974F8C"/>
    <w:rsid w:val="009750BC"/>
    <w:rsid w:val="00975C3E"/>
    <w:rsid w:val="00976F57"/>
    <w:rsid w:val="009771F0"/>
    <w:rsid w:val="009773CB"/>
    <w:rsid w:val="0097745F"/>
    <w:rsid w:val="00980259"/>
    <w:rsid w:val="009806DA"/>
    <w:rsid w:val="0098077E"/>
    <w:rsid w:val="00980E99"/>
    <w:rsid w:val="009810F2"/>
    <w:rsid w:val="00981421"/>
    <w:rsid w:val="00982E87"/>
    <w:rsid w:val="009835E6"/>
    <w:rsid w:val="00983953"/>
    <w:rsid w:val="00983A05"/>
    <w:rsid w:val="00983D80"/>
    <w:rsid w:val="009846A8"/>
    <w:rsid w:val="00985BDE"/>
    <w:rsid w:val="00986CAF"/>
    <w:rsid w:val="00987066"/>
    <w:rsid w:val="00987457"/>
    <w:rsid w:val="009875F8"/>
    <w:rsid w:val="00987866"/>
    <w:rsid w:val="009879A6"/>
    <w:rsid w:val="00987A4A"/>
    <w:rsid w:val="009906B9"/>
    <w:rsid w:val="00991160"/>
    <w:rsid w:val="0099144C"/>
    <w:rsid w:val="00991DEB"/>
    <w:rsid w:val="0099270F"/>
    <w:rsid w:val="009929F8"/>
    <w:rsid w:val="00992D1F"/>
    <w:rsid w:val="00993A7F"/>
    <w:rsid w:val="009946A4"/>
    <w:rsid w:val="00994D11"/>
    <w:rsid w:val="009955F3"/>
    <w:rsid w:val="009962C8"/>
    <w:rsid w:val="00996C46"/>
    <w:rsid w:val="009971A1"/>
    <w:rsid w:val="00997A37"/>
    <w:rsid w:val="00997AFD"/>
    <w:rsid w:val="00997FF4"/>
    <w:rsid w:val="009A055E"/>
    <w:rsid w:val="009A0941"/>
    <w:rsid w:val="009A09B6"/>
    <w:rsid w:val="009A1CDB"/>
    <w:rsid w:val="009A1E54"/>
    <w:rsid w:val="009A227C"/>
    <w:rsid w:val="009A30A9"/>
    <w:rsid w:val="009A40F2"/>
    <w:rsid w:val="009A4756"/>
    <w:rsid w:val="009A56DC"/>
    <w:rsid w:val="009A5E06"/>
    <w:rsid w:val="009A602B"/>
    <w:rsid w:val="009A6C1F"/>
    <w:rsid w:val="009A6E9D"/>
    <w:rsid w:val="009A7198"/>
    <w:rsid w:val="009A7F77"/>
    <w:rsid w:val="009B1DED"/>
    <w:rsid w:val="009B24B1"/>
    <w:rsid w:val="009B38B4"/>
    <w:rsid w:val="009B3B7D"/>
    <w:rsid w:val="009B41CD"/>
    <w:rsid w:val="009B4E6C"/>
    <w:rsid w:val="009B62D2"/>
    <w:rsid w:val="009B65A6"/>
    <w:rsid w:val="009B72BD"/>
    <w:rsid w:val="009C02E1"/>
    <w:rsid w:val="009C07E6"/>
    <w:rsid w:val="009C149A"/>
    <w:rsid w:val="009C21A7"/>
    <w:rsid w:val="009C252F"/>
    <w:rsid w:val="009C2725"/>
    <w:rsid w:val="009C28DD"/>
    <w:rsid w:val="009C2FE3"/>
    <w:rsid w:val="009C30D5"/>
    <w:rsid w:val="009C39D9"/>
    <w:rsid w:val="009C3B37"/>
    <w:rsid w:val="009C4A6E"/>
    <w:rsid w:val="009C4B30"/>
    <w:rsid w:val="009C63EC"/>
    <w:rsid w:val="009C6B29"/>
    <w:rsid w:val="009C6C0B"/>
    <w:rsid w:val="009C7204"/>
    <w:rsid w:val="009C7A6D"/>
    <w:rsid w:val="009C7AD0"/>
    <w:rsid w:val="009C7CE3"/>
    <w:rsid w:val="009C7D5B"/>
    <w:rsid w:val="009C7EDB"/>
    <w:rsid w:val="009D0361"/>
    <w:rsid w:val="009D0618"/>
    <w:rsid w:val="009D0D2F"/>
    <w:rsid w:val="009D178C"/>
    <w:rsid w:val="009D19E3"/>
    <w:rsid w:val="009D1A3E"/>
    <w:rsid w:val="009D1E16"/>
    <w:rsid w:val="009D2957"/>
    <w:rsid w:val="009D2AF6"/>
    <w:rsid w:val="009D31BD"/>
    <w:rsid w:val="009D3605"/>
    <w:rsid w:val="009D3656"/>
    <w:rsid w:val="009D45D4"/>
    <w:rsid w:val="009D4926"/>
    <w:rsid w:val="009D4983"/>
    <w:rsid w:val="009D519D"/>
    <w:rsid w:val="009D53F6"/>
    <w:rsid w:val="009D5555"/>
    <w:rsid w:val="009D744F"/>
    <w:rsid w:val="009E0FAE"/>
    <w:rsid w:val="009E3E2B"/>
    <w:rsid w:val="009E3F36"/>
    <w:rsid w:val="009E4547"/>
    <w:rsid w:val="009E4CC5"/>
    <w:rsid w:val="009E4FC7"/>
    <w:rsid w:val="009E5C38"/>
    <w:rsid w:val="009E5E6B"/>
    <w:rsid w:val="009E6430"/>
    <w:rsid w:val="009E6807"/>
    <w:rsid w:val="009E6CE5"/>
    <w:rsid w:val="009E6EFB"/>
    <w:rsid w:val="009E7011"/>
    <w:rsid w:val="009E723C"/>
    <w:rsid w:val="009E762B"/>
    <w:rsid w:val="009E7ED5"/>
    <w:rsid w:val="009F116C"/>
    <w:rsid w:val="009F1294"/>
    <w:rsid w:val="009F13F0"/>
    <w:rsid w:val="009F1611"/>
    <w:rsid w:val="009F173D"/>
    <w:rsid w:val="009F33B4"/>
    <w:rsid w:val="009F4243"/>
    <w:rsid w:val="009F5643"/>
    <w:rsid w:val="009F5E75"/>
    <w:rsid w:val="009F69E9"/>
    <w:rsid w:val="00A006EC"/>
    <w:rsid w:val="00A0089F"/>
    <w:rsid w:val="00A009FC"/>
    <w:rsid w:val="00A011B2"/>
    <w:rsid w:val="00A01359"/>
    <w:rsid w:val="00A014CA"/>
    <w:rsid w:val="00A0189C"/>
    <w:rsid w:val="00A01948"/>
    <w:rsid w:val="00A020B8"/>
    <w:rsid w:val="00A03415"/>
    <w:rsid w:val="00A0366A"/>
    <w:rsid w:val="00A03FFF"/>
    <w:rsid w:val="00A04BE4"/>
    <w:rsid w:val="00A04D46"/>
    <w:rsid w:val="00A05648"/>
    <w:rsid w:val="00A05A5E"/>
    <w:rsid w:val="00A06184"/>
    <w:rsid w:val="00A06499"/>
    <w:rsid w:val="00A07233"/>
    <w:rsid w:val="00A074D8"/>
    <w:rsid w:val="00A10809"/>
    <w:rsid w:val="00A10A50"/>
    <w:rsid w:val="00A118E7"/>
    <w:rsid w:val="00A12FCB"/>
    <w:rsid w:val="00A13058"/>
    <w:rsid w:val="00A13889"/>
    <w:rsid w:val="00A13B0B"/>
    <w:rsid w:val="00A13CFD"/>
    <w:rsid w:val="00A13D5B"/>
    <w:rsid w:val="00A14D82"/>
    <w:rsid w:val="00A1536E"/>
    <w:rsid w:val="00A153D8"/>
    <w:rsid w:val="00A156AF"/>
    <w:rsid w:val="00A15843"/>
    <w:rsid w:val="00A15E9C"/>
    <w:rsid w:val="00A16975"/>
    <w:rsid w:val="00A16AFD"/>
    <w:rsid w:val="00A16C00"/>
    <w:rsid w:val="00A17BE9"/>
    <w:rsid w:val="00A17D4D"/>
    <w:rsid w:val="00A205E3"/>
    <w:rsid w:val="00A21170"/>
    <w:rsid w:val="00A21363"/>
    <w:rsid w:val="00A213F0"/>
    <w:rsid w:val="00A222FA"/>
    <w:rsid w:val="00A230B2"/>
    <w:rsid w:val="00A24719"/>
    <w:rsid w:val="00A25144"/>
    <w:rsid w:val="00A25AFC"/>
    <w:rsid w:val="00A2672B"/>
    <w:rsid w:val="00A27B06"/>
    <w:rsid w:val="00A3068D"/>
    <w:rsid w:val="00A30F03"/>
    <w:rsid w:val="00A312E9"/>
    <w:rsid w:val="00A31E18"/>
    <w:rsid w:val="00A31F11"/>
    <w:rsid w:val="00A32606"/>
    <w:rsid w:val="00A32A2B"/>
    <w:rsid w:val="00A32C4A"/>
    <w:rsid w:val="00A32F94"/>
    <w:rsid w:val="00A333FD"/>
    <w:rsid w:val="00A334A5"/>
    <w:rsid w:val="00A34589"/>
    <w:rsid w:val="00A350DA"/>
    <w:rsid w:val="00A352D7"/>
    <w:rsid w:val="00A35322"/>
    <w:rsid w:val="00A35D36"/>
    <w:rsid w:val="00A35ED5"/>
    <w:rsid w:val="00A36662"/>
    <w:rsid w:val="00A40419"/>
    <w:rsid w:val="00A404D1"/>
    <w:rsid w:val="00A40684"/>
    <w:rsid w:val="00A40926"/>
    <w:rsid w:val="00A41212"/>
    <w:rsid w:val="00A42194"/>
    <w:rsid w:val="00A43873"/>
    <w:rsid w:val="00A43CFC"/>
    <w:rsid w:val="00A43E6C"/>
    <w:rsid w:val="00A43EF1"/>
    <w:rsid w:val="00A4400F"/>
    <w:rsid w:val="00A44643"/>
    <w:rsid w:val="00A45518"/>
    <w:rsid w:val="00A45E0F"/>
    <w:rsid w:val="00A46413"/>
    <w:rsid w:val="00A466B8"/>
    <w:rsid w:val="00A468DA"/>
    <w:rsid w:val="00A46C67"/>
    <w:rsid w:val="00A46E8F"/>
    <w:rsid w:val="00A472CA"/>
    <w:rsid w:val="00A4797D"/>
    <w:rsid w:val="00A50878"/>
    <w:rsid w:val="00A509B9"/>
    <w:rsid w:val="00A50CCC"/>
    <w:rsid w:val="00A5215B"/>
    <w:rsid w:val="00A523B0"/>
    <w:rsid w:val="00A528DC"/>
    <w:rsid w:val="00A5326C"/>
    <w:rsid w:val="00A54A0A"/>
    <w:rsid w:val="00A56597"/>
    <w:rsid w:val="00A5672E"/>
    <w:rsid w:val="00A60020"/>
    <w:rsid w:val="00A60771"/>
    <w:rsid w:val="00A60F9E"/>
    <w:rsid w:val="00A617AE"/>
    <w:rsid w:val="00A619ED"/>
    <w:rsid w:val="00A62631"/>
    <w:rsid w:val="00A6298D"/>
    <w:rsid w:val="00A634F6"/>
    <w:rsid w:val="00A63839"/>
    <w:rsid w:val="00A639C8"/>
    <w:rsid w:val="00A63D0F"/>
    <w:rsid w:val="00A64132"/>
    <w:rsid w:val="00A65945"/>
    <w:rsid w:val="00A66693"/>
    <w:rsid w:val="00A670E8"/>
    <w:rsid w:val="00A675D3"/>
    <w:rsid w:val="00A67A54"/>
    <w:rsid w:val="00A67D91"/>
    <w:rsid w:val="00A703FF"/>
    <w:rsid w:val="00A70F6E"/>
    <w:rsid w:val="00A71182"/>
    <w:rsid w:val="00A714BB"/>
    <w:rsid w:val="00A71D02"/>
    <w:rsid w:val="00A728D8"/>
    <w:rsid w:val="00A733FB"/>
    <w:rsid w:val="00A74279"/>
    <w:rsid w:val="00A742FA"/>
    <w:rsid w:val="00A745D4"/>
    <w:rsid w:val="00A7480D"/>
    <w:rsid w:val="00A7517D"/>
    <w:rsid w:val="00A761A0"/>
    <w:rsid w:val="00A77111"/>
    <w:rsid w:val="00A77AD4"/>
    <w:rsid w:val="00A801D5"/>
    <w:rsid w:val="00A8052F"/>
    <w:rsid w:val="00A80820"/>
    <w:rsid w:val="00A815AE"/>
    <w:rsid w:val="00A81EAF"/>
    <w:rsid w:val="00A82093"/>
    <w:rsid w:val="00A8225E"/>
    <w:rsid w:val="00A822E6"/>
    <w:rsid w:val="00A83CB3"/>
    <w:rsid w:val="00A83F8A"/>
    <w:rsid w:val="00A84970"/>
    <w:rsid w:val="00A8686C"/>
    <w:rsid w:val="00A868E3"/>
    <w:rsid w:val="00A869FB"/>
    <w:rsid w:val="00A87F23"/>
    <w:rsid w:val="00A908C4"/>
    <w:rsid w:val="00A917E3"/>
    <w:rsid w:val="00A91D7B"/>
    <w:rsid w:val="00A92199"/>
    <w:rsid w:val="00A92533"/>
    <w:rsid w:val="00A9280C"/>
    <w:rsid w:val="00A92B69"/>
    <w:rsid w:val="00A92E12"/>
    <w:rsid w:val="00A9328B"/>
    <w:rsid w:val="00A944AB"/>
    <w:rsid w:val="00A94C9F"/>
    <w:rsid w:val="00A95435"/>
    <w:rsid w:val="00A95DA5"/>
    <w:rsid w:val="00A963D5"/>
    <w:rsid w:val="00A969C3"/>
    <w:rsid w:val="00A97062"/>
    <w:rsid w:val="00A970DD"/>
    <w:rsid w:val="00A97315"/>
    <w:rsid w:val="00A976D6"/>
    <w:rsid w:val="00AA032F"/>
    <w:rsid w:val="00AA0436"/>
    <w:rsid w:val="00AA18C8"/>
    <w:rsid w:val="00AA1C0B"/>
    <w:rsid w:val="00AA1D0E"/>
    <w:rsid w:val="00AA3978"/>
    <w:rsid w:val="00AA45BC"/>
    <w:rsid w:val="00AA4AD7"/>
    <w:rsid w:val="00AA6EEF"/>
    <w:rsid w:val="00AA70F2"/>
    <w:rsid w:val="00AB0BCD"/>
    <w:rsid w:val="00AB0D34"/>
    <w:rsid w:val="00AB1057"/>
    <w:rsid w:val="00AB1102"/>
    <w:rsid w:val="00AB170F"/>
    <w:rsid w:val="00AB2766"/>
    <w:rsid w:val="00AB310C"/>
    <w:rsid w:val="00AB3CA0"/>
    <w:rsid w:val="00AB4266"/>
    <w:rsid w:val="00AB4F07"/>
    <w:rsid w:val="00AB5E73"/>
    <w:rsid w:val="00AB6318"/>
    <w:rsid w:val="00AB65BC"/>
    <w:rsid w:val="00AB6735"/>
    <w:rsid w:val="00AB7925"/>
    <w:rsid w:val="00AC1DE4"/>
    <w:rsid w:val="00AC30AB"/>
    <w:rsid w:val="00AC33EC"/>
    <w:rsid w:val="00AC33FC"/>
    <w:rsid w:val="00AC3940"/>
    <w:rsid w:val="00AC617F"/>
    <w:rsid w:val="00AC6406"/>
    <w:rsid w:val="00AC64E3"/>
    <w:rsid w:val="00AC759C"/>
    <w:rsid w:val="00AC7B06"/>
    <w:rsid w:val="00AD162C"/>
    <w:rsid w:val="00AD1782"/>
    <w:rsid w:val="00AD19E0"/>
    <w:rsid w:val="00AD1A99"/>
    <w:rsid w:val="00AD2727"/>
    <w:rsid w:val="00AD2C82"/>
    <w:rsid w:val="00AD3B7E"/>
    <w:rsid w:val="00AD41A9"/>
    <w:rsid w:val="00AD4B37"/>
    <w:rsid w:val="00AD58FC"/>
    <w:rsid w:val="00AD622A"/>
    <w:rsid w:val="00AD6E9D"/>
    <w:rsid w:val="00AD7346"/>
    <w:rsid w:val="00AE017A"/>
    <w:rsid w:val="00AE0529"/>
    <w:rsid w:val="00AE05CE"/>
    <w:rsid w:val="00AE08FF"/>
    <w:rsid w:val="00AE1265"/>
    <w:rsid w:val="00AE13FC"/>
    <w:rsid w:val="00AE1EB2"/>
    <w:rsid w:val="00AE2092"/>
    <w:rsid w:val="00AE213A"/>
    <w:rsid w:val="00AE2409"/>
    <w:rsid w:val="00AE2CA4"/>
    <w:rsid w:val="00AE3118"/>
    <w:rsid w:val="00AE3F31"/>
    <w:rsid w:val="00AE45CB"/>
    <w:rsid w:val="00AE4C85"/>
    <w:rsid w:val="00AE537B"/>
    <w:rsid w:val="00AE54F1"/>
    <w:rsid w:val="00AE5EFA"/>
    <w:rsid w:val="00AE5FEE"/>
    <w:rsid w:val="00AE6405"/>
    <w:rsid w:val="00AF0D60"/>
    <w:rsid w:val="00AF1B8C"/>
    <w:rsid w:val="00AF1B9C"/>
    <w:rsid w:val="00AF1F45"/>
    <w:rsid w:val="00AF3C34"/>
    <w:rsid w:val="00AF416A"/>
    <w:rsid w:val="00AF60A5"/>
    <w:rsid w:val="00AF6F4A"/>
    <w:rsid w:val="00AF7723"/>
    <w:rsid w:val="00AF7BAE"/>
    <w:rsid w:val="00AF7DBB"/>
    <w:rsid w:val="00B0025E"/>
    <w:rsid w:val="00B00393"/>
    <w:rsid w:val="00B00D53"/>
    <w:rsid w:val="00B01842"/>
    <w:rsid w:val="00B0226F"/>
    <w:rsid w:val="00B02781"/>
    <w:rsid w:val="00B029C7"/>
    <w:rsid w:val="00B0336C"/>
    <w:rsid w:val="00B03374"/>
    <w:rsid w:val="00B036D1"/>
    <w:rsid w:val="00B0389F"/>
    <w:rsid w:val="00B03B70"/>
    <w:rsid w:val="00B04D97"/>
    <w:rsid w:val="00B071D9"/>
    <w:rsid w:val="00B07ACC"/>
    <w:rsid w:val="00B10035"/>
    <w:rsid w:val="00B10812"/>
    <w:rsid w:val="00B10F18"/>
    <w:rsid w:val="00B116C8"/>
    <w:rsid w:val="00B11ECA"/>
    <w:rsid w:val="00B12871"/>
    <w:rsid w:val="00B12A56"/>
    <w:rsid w:val="00B13335"/>
    <w:rsid w:val="00B13659"/>
    <w:rsid w:val="00B13F98"/>
    <w:rsid w:val="00B14491"/>
    <w:rsid w:val="00B146A5"/>
    <w:rsid w:val="00B1489D"/>
    <w:rsid w:val="00B14980"/>
    <w:rsid w:val="00B15C90"/>
    <w:rsid w:val="00B16C00"/>
    <w:rsid w:val="00B176CD"/>
    <w:rsid w:val="00B17A5F"/>
    <w:rsid w:val="00B20076"/>
    <w:rsid w:val="00B20118"/>
    <w:rsid w:val="00B2092C"/>
    <w:rsid w:val="00B209E9"/>
    <w:rsid w:val="00B21E65"/>
    <w:rsid w:val="00B22523"/>
    <w:rsid w:val="00B2254A"/>
    <w:rsid w:val="00B22910"/>
    <w:rsid w:val="00B22A0A"/>
    <w:rsid w:val="00B22F79"/>
    <w:rsid w:val="00B22F95"/>
    <w:rsid w:val="00B23406"/>
    <w:rsid w:val="00B23A58"/>
    <w:rsid w:val="00B2441A"/>
    <w:rsid w:val="00B2448F"/>
    <w:rsid w:val="00B24978"/>
    <w:rsid w:val="00B26E37"/>
    <w:rsid w:val="00B27178"/>
    <w:rsid w:val="00B30248"/>
    <w:rsid w:val="00B317DF"/>
    <w:rsid w:val="00B31CAD"/>
    <w:rsid w:val="00B321AA"/>
    <w:rsid w:val="00B346B1"/>
    <w:rsid w:val="00B349B0"/>
    <w:rsid w:val="00B35120"/>
    <w:rsid w:val="00B35BC0"/>
    <w:rsid w:val="00B35C22"/>
    <w:rsid w:val="00B35C4C"/>
    <w:rsid w:val="00B36489"/>
    <w:rsid w:val="00B36A87"/>
    <w:rsid w:val="00B36D10"/>
    <w:rsid w:val="00B378A4"/>
    <w:rsid w:val="00B4051D"/>
    <w:rsid w:val="00B40F6F"/>
    <w:rsid w:val="00B41CD9"/>
    <w:rsid w:val="00B42C3A"/>
    <w:rsid w:val="00B42ECE"/>
    <w:rsid w:val="00B4327B"/>
    <w:rsid w:val="00B432E4"/>
    <w:rsid w:val="00B43684"/>
    <w:rsid w:val="00B4398B"/>
    <w:rsid w:val="00B43A29"/>
    <w:rsid w:val="00B43ADD"/>
    <w:rsid w:val="00B45020"/>
    <w:rsid w:val="00B451ED"/>
    <w:rsid w:val="00B452D7"/>
    <w:rsid w:val="00B4673B"/>
    <w:rsid w:val="00B47A54"/>
    <w:rsid w:val="00B47BC0"/>
    <w:rsid w:val="00B47C7E"/>
    <w:rsid w:val="00B50747"/>
    <w:rsid w:val="00B50FC8"/>
    <w:rsid w:val="00B5146A"/>
    <w:rsid w:val="00B5203B"/>
    <w:rsid w:val="00B52558"/>
    <w:rsid w:val="00B5289E"/>
    <w:rsid w:val="00B531B1"/>
    <w:rsid w:val="00B537EF"/>
    <w:rsid w:val="00B53820"/>
    <w:rsid w:val="00B53BF3"/>
    <w:rsid w:val="00B5455D"/>
    <w:rsid w:val="00B54657"/>
    <w:rsid w:val="00B546F3"/>
    <w:rsid w:val="00B554C0"/>
    <w:rsid w:val="00B55ABF"/>
    <w:rsid w:val="00B55B0F"/>
    <w:rsid w:val="00B55F4A"/>
    <w:rsid w:val="00B568DC"/>
    <w:rsid w:val="00B56CD7"/>
    <w:rsid w:val="00B57159"/>
    <w:rsid w:val="00B618AD"/>
    <w:rsid w:val="00B62E84"/>
    <w:rsid w:val="00B63518"/>
    <w:rsid w:val="00B6358C"/>
    <w:rsid w:val="00B63BAC"/>
    <w:rsid w:val="00B64816"/>
    <w:rsid w:val="00B64E7D"/>
    <w:rsid w:val="00B64FEA"/>
    <w:rsid w:val="00B65A9F"/>
    <w:rsid w:val="00B65BE7"/>
    <w:rsid w:val="00B65F7A"/>
    <w:rsid w:val="00B664E5"/>
    <w:rsid w:val="00B6768A"/>
    <w:rsid w:val="00B70AD9"/>
    <w:rsid w:val="00B70C6B"/>
    <w:rsid w:val="00B71AE9"/>
    <w:rsid w:val="00B72BA2"/>
    <w:rsid w:val="00B72D87"/>
    <w:rsid w:val="00B72E4F"/>
    <w:rsid w:val="00B72F99"/>
    <w:rsid w:val="00B73CB7"/>
    <w:rsid w:val="00B7462E"/>
    <w:rsid w:val="00B7597A"/>
    <w:rsid w:val="00B7625C"/>
    <w:rsid w:val="00B76683"/>
    <w:rsid w:val="00B76C1A"/>
    <w:rsid w:val="00B7764C"/>
    <w:rsid w:val="00B80583"/>
    <w:rsid w:val="00B80CCD"/>
    <w:rsid w:val="00B81386"/>
    <w:rsid w:val="00B81CF2"/>
    <w:rsid w:val="00B832A7"/>
    <w:rsid w:val="00B8341A"/>
    <w:rsid w:val="00B83A55"/>
    <w:rsid w:val="00B84008"/>
    <w:rsid w:val="00B8439F"/>
    <w:rsid w:val="00B84D62"/>
    <w:rsid w:val="00B85030"/>
    <w:rsid w:val="00B8510F"/>
    <w:rsid w:val="00B86667"/>
    <w:rsid w:val="00B86F58"/>
    <w:rsid w:val="00B8759A"/>
    <w:rsid w:val="00B87FA0"/>
    <w:rsid w:val="00B90750"/>
    <w:rsid w:val="00B90890"/>
    <w:rsid w:val="00B90B41"/>
    <w:rsid w:val="00B91562"/>
    <w:rsid w:val="00B921A4"/>
    <w:rsid w:val="00B922C1"/>
    <w:rsid w:val="00B93610"/>
    <w:rsid w:val="00B937E0"/>
    <w:rsid w:val="00B9387F"/>
    <w:rsid w:val="00B93C9D"/>
    <w:rsid w:val="00B9544D"/>
    <w:rsid w:val="00B95B46"/>
    <w:rsid w:val="00B95C94"/>
    <w:rsid w:val="00B95FB0"/>
    <w:rsid w:val="00B96052"/>
    <w:rsid w:val="00B96586"/>
    <w:rsid w:val="00B96822"/>
    <w:rsid w:val="00B96AA9"/>
    <w:rsid w:val="00BA0531"/>
    <w:rsid w:val="00BA0A5D"/>
    <w:rsid w:val="00BA0F77"/>
    <w:rsid w:val="00BA115E"/>
    <w:rsid w:val="00BA1D05"/>
    <w:rsid w:val="00BA1F69"/>
    <w:rsid w:val="00BA2162"/>
    <w:rsid w:val="00BA2321"/>
    <w:rsid w:val="00BA45AC"/>
    <w:rsid w:val="00BA4E12"/>
    <w:rsid w:val="00BA5932"/>
    <w:rsid w:val="00BA65B7"/>
    <w:rsid w:val="00BA6914"/>
    <w:rsid w:val="00BA737F"/>
    <w:rsid w:val="00BA7BCE"/>
    <w:rsid w:val="00BB0B8A"/>
    <w:rsid w:val="00BB0E52"/>
    <w:rsid w:val="00BB0EFA"/>
    <w:rsid w:val="00BB11E7"/>
    <w:rsid w:val="00BB186A"/>
    <w:rsid w:val="00BB1963"/>
    <w:rsid w:val="00BB20D7"/>
    <w:rsid w:val="00BB2DAC"/>
    <w:rsid w:val="00BB319E"/>
    <w:rsid w:val="00BB35B8"/>
    <w:rsid w:val="00BB3A8C"/>
    <w:rsid w:val="00BB40F8"/>
    <w:rsid w:val="00BB4919"/>
    <w:rsid w:val="00BB4E5F"/>
    <w:rsid w:val="00BB500C"/>
    <w:rsid w:val="00BB62F1"/>
    <w:rsid w:val="00BB6AEC"/>
    <w:rsid w:val="00BC1055"/>
    <w:rsid w:val="00BC181C"/>
    <w:rsid w:val="00BC1CFC"/>
    <w:rsid w:val="00BC1F6F"/>
    <w:rsid w:val="00BC208B"/>
    <w:rsid w:val="00BC20A6"/>
    <w:rsid w:val="00BC33DF"/>
    <w:rsid w:val="00BC3CAF"/>
    <w:rsid w:val="00BC435F"/>
    <w:rsid w:val="00BC612D"/>
    <w:rsid w:val="00BC61B3"/>
    <w:rsid w:val="00BC72E8"/>
    <w:rsid w:val="00BC741F"/>
    <w:rsid w:val="00BC78AD"/>
    <w:rsid w:val="00BC7EB8"/>
    <w:rsid w:val="00BD037C"/>
    <w:rsid w:val="00BD0E1A"/>
    <w:rsid w:val="00BD1292"/>
    <w:rsid w:val="00BD14E2"/>
    <w:rsid w:val="00BD1680"/>
    <w:rsid w:val="00BD1C44"/>
    <w:rsid w:val="00BD251C"/>
    <w:rsid w:val="00BD252B"/>
    <w:rsid w:val="00BD257F"/>
    <w:rsid w:val="00BD2FDD"/>
    <w:rsid w:val="00BD4092"/>
    <w:rsid w:val="00BD434F"/>
    <w:rsid w:val="00BD44FD"/>
    <w:rsid w:val="00BD4FD1"/>
    <w:rsid w:val="00BD5013"/>
    <w:rsid w:val="00BD5448"/>
    <w:rsid w:val="00BD56E4"/>
    <w:rsid w:val="00BD6733"/>
    <w:rsid w:val="00BD69BF"/>
    <w:rsid w:val="00BD69F4"/>
    <w:rsid w:val="00BD6EAF"/>
    <w:rsid w:val="00BD6FB9"/>
    <w:rsid w:val="00BD715A"/>
    <w:rsid w:val="00BD7F1E"/>
    <w:rsid w:val="00BE0475"/>
    <w:rsid w:val="00BE06E7"/>
    <w:rsid w:val="00BE06FE"/>
    <w:rsid w:val="00BE0B64"/>
    <w:rsid w:val="00BE305C"/>
    <w:rsid w:val="00BE3806"/>
    <w:rsid w:val="00BE3E1B"/>
    <w:rsid w:val="00BE40B9"/>
    <w:rsid w:val="00BE5117"/>
    <w:rsid w:val="00BE6A8D"/>
    <w:rsid w:val="00BE7AD4"/>
    <w:rsid w:val="00BF0882"/>
    <w:rsid w:val="00BF25BA"/>
    <w:rsid w:val="00BF2CD1"/>
    <w:rsid w:val="00BF48D0"/>
    <w:rsid w:val="00BF5125"/>
    <w:rsid w:val="00BF5481"/>
    <w:rsid w:val="00BF6797"/>
    <w:rsid w:val="00BF6AEC"/>
    <w:rsid w:val="00BF74EB"/>
    <w:rsid w:val="00BF77D8"/>
    <w:rsid w:val="00BF7A7B"/>
    <w:rsid w:val="00C00648"/>
    <w:rsid w:val="00C023F4"/>
    <w:rsid w:val="00C0275F"/>
    <w:rsid w:val="00C02F49"/>
    <w:rsid w:val="00C03B41"/>
    <w:rsid w:val="00C03BC8"/>
    <w:rsid w:val="00C04833"/>
    <w:rsid w:val="00C04DF5"/>
    <w:rsid w:val="00C0579F"/>
    <w:rsid w:val="00C07133"/>
    <w:rsid w:val="00C07CE4"/>
    <w:rsid w:val="00C104D2"/>
    <w:rsid w:val="00C11245"/>
    <w:rsid w:val="00C119C0"/>
    <w:rsid w:val="00C11FEF"/>
    <w:rsid w:val="00C12248"/>
    <w:rsid w:val="00C122D1"/>
    <w:rsid w:val="00C13076"/>
    <w:rsid w:val="00C13773"/>
    <w:rsid w:val="00C1395A"/>
    <w:rsid w:val="00C13C8E"/>
    <w:rsid w:val="00C142E6"/>
    <w:rsid w:val="00C14C51"/>
    <w:rsid w:val="00C14FA5"/>
    <w:rsid w:val="00C1548D"/>
    <w:rsid w:val="00C15F96"/>
    <w:rsid w:val="00C1694C"/>
    <w:rsid w:val="00C17857"/>
    <w:rsid w:val="00C1796C"/>
    <w:rsid w:val="00C17BF2"/>
    <w:rsid w:val="00C17C20"/>
    <w:rsid w:val="00C17FDD"/>
    <w:rsid w:val="00C2017D"/>
    <w:rsid w:val="00C20FE4"/>
    <w:rsid w:val="00C21979"/>
    <w:rsid w:val="00C21D49"/>
    <w:rsid w:val="00C22430"/>
    <w:rsid w:val="00C231A7"/>
    <w:rsid w:val="00C23535"/>
    <w:rsid w:val="00C2356B"/>
    <w:rsid w:val="00C23728"/>
    <w:rsid w:val="00C2562E"/>
    <w:rsid w:val="00C26575"/>
    <w:rsid w:val="00C265AA"/>
    <w:rsid w:val="00C267C0"/>
    <w:rsid w:val="00C26931"/>
    <w:rsid w:val="00C274C3"/>
    <w:rsid w:val="00C304BD"/>
    <w:rsid w:val="00C30772"/>
    <w:rsid w:val="00C314A8"/>
    <w:rsid w:val="00C32D5F"/>
    <w:rsid w:val="00C33BBE"/>
    <w:rsid w:val="00C348F9"/>
    <w:rsid w:val="00C34C32"/>
    <w:rsid w:val="00C34FD9"/>
    <w:rsid w:val="00C36537"/>
    <w:rsid w:val="00C3659A"/>
    <w:rsid w:val="00C36727"/>
    <w:rsid w:val="00C3692E"/>
    <w:rsid w:val="00C36BC8"/>
    <w:rsid w:val="00C36E57"/>
    <w:rsid w:val="00C37C91"/>
    <w:rsid w:val="00C37DF5"/>
    <w:rsid w:val="00C4122A"/>
    <w:rsid w:val="00C4187A"/>
    <w:rsid w:val="00C41BCC"/>
    <w:rsid w:val="00C42CAB"/>
    <w:rsid w:val="00C42F03"/>
    <w:rsid w:val="00C434E9"/>
    <w:rsid w:val="00C436AE"/>
    <w:rsid w:val="00C4555E"/>
    <w:rsid w:val="00C458F0"/>
    <w:rsid w:val="00C45CB3"/>
    <w:rsid w:val="00C45DAD"/>
    <w:rsid w:val="00C467D8"/>
    <w:rsid w:val="00C51158"/>
    <w:rsid w:val="00C51235"/>
    <w:rsid w:val="00C514AD"/>
    <w:rsid w:val="00C51FF7"/>
    <w:rsid w:val="00C52266"/>
    <w:rsid w:val="00C53207"/>
    <w:rsid w:val="00C53DF5"/>
    <w:rsid w:val="00C54091"/>
    <w:rsid w:val="00C5418F"/>
    <w:rsid w:val="00C5613E"/>
    <w:rsid w:val="00C570AB"/>
    <w:rsid w:val="00C57E51"/>
    <w:rsid w:val="00C60AA5"/>
    <w:rsid w:val="00C6168E"/>
    <w:rsid w:val="00C61930"/>
    <w:rsid w:val="00C62DC9"/>
    <w:rsid w:val="00C638FD"/>
    <w:rsid w:val="00C64B6B"/>
    <w:rsid w:val="00C64DA3"/>
    <w:rsid w:val="00C653D9"/>
    <w:rsid w:val="00C65A33"/>
    <w:rsid w:val="00C67C39"/>
    <w:rsid w:val="00C7010F"/>
    <w:rsid w:val="00C70FF9"/>
    <w:rsid w:val="00C71052"/>
    <w:rsid w:val="00C7153C"/>
    <w:rsid w:val="00C71DA1"/>
    <w:rsid w:val="00C72794"/>
    <w:rsid w:val="00C72C52"/>
    <w:rsid w:val="00C72FF8"/>
    <w:rsid w:val="00C7399E"/>
    <w:rsid w:val="00C7434F"/>
    <w:rsid w:val="00C746B8"/>
    <w:rsid w:val="00C7492D"/>
    <w:rsid w:val="00C74BBB"/>
    <w:rsid w:val="00C757DC"/>
    <w:rsid w:val="00C75A4A"/>
    <w:rsid w:val="00C75CD6"/>
    <w:rsid w:val="00C76279"/>
    <w:rsid w:val="00C768B8"/>
    <w:rsid w:val="00C76931"/>
    <w:rsid w:val="00C76B7B"/>
    <w:rsid w:val="00C76CBE"/>
    <w:rsid w:val="00C7738B"/>
    <w:rsid w:val="00C7769F"/>
    <w:rsid w:val="00C77909"/>
    <w:rsid w:val="00C800E9"/>
    <w:rsid w:val="00C80D3B"/>
    <w:rsid w:val="00C8104B"/>
    <w:rsid w:val="00C81194"/>
    <w:rsid w:val="00C812DA"/>
    <w:rsid w:val="00C8137B"/>
    <w:rsid w:val="00C8191A"/>
    <w:rsid w:val="00C81D95"/>
    <w:rsid w:val="00C820C8"/>
    <w:rsid w:val="00C823CD"/>
    <w:rsid w:val="00C84ADC"/>
    <w:rsid w:val="00C85D04"/>
    <w:rsid w:val="00C86922"/>
    <w:rsid w:val="00C87008"/>
    <w:rsid w:val="00C87128"/>
    <w:rsid w:val="00C87257"/>
    <w:rsid w:val="00C87268"/>
    <w:rsid w:val="00C87E2E"/>
    <w:rsid w:val="00C904D2"/>
    <w:rsid w:val="00C9072C"/>
    <w:rsid w:val="00C90B97"/>
    <w:rsid w:val="00C90C85"/>
    <w:rsid w:val="00C913A2"/>
    <w:rsid w:val="00C91641"/>
    <w:rsid w:val="00C9211C"/>
    <w:rsid w:val="00C92AA8"/>
    <w:rsid w:val="00C92D19"/>
    <w:rsid w:val="00C92F1C"/>
    <w:rsid w:val="00C932F3"/>
    <w:rsid w:val="00C93321"/>
    <w:rsid w:val="00C93B66"/>
    <w:rsid w:val="00C9455A"/>
    <w:rsid w:val="00C9461F"/>
    <w:rsid w:val="00C94F7B"/>
    <w:rsid w:val="00C9524A"/>
    <w:rsid w:val="00C95610"/>
    <w:rsid w:val="00C9618B"/>
    <w:rsid w:val="00C962E4"/>
    <w:rsid w:val="00C9661C"/>
    <w:rsid w:val="00C96A45"/>
    <w:rsid w:val="00C973A9"/>
    <w:rsid w:val="00CA005B"/>
    <w:rsid w:val="00CA033E"/>
    <w:rsid w:val="00CA03DB"/>
    <w:rsid w:val="00CA0FD3"/>
    <w:rsid w:val="00CA1873"/>
    <w:rsid w:val="00CA205D"/>
    <w:rsid w:val="00CA28E1"/>
    <w:rsid w:val="00CA421F"/>
    <w:rsid w:val="00CA4904"/>
    <w:rsid w:val="00CA5EBF"/>
    <w:rsid w:val="00CA5F69"/>
    <w:rsid w:val="00CA614B"/>
    <w:rsid w:val="00CA6308"/>
    <w:rsid w:val="00CA64D8"/>
    <w:rsid w:val="00CA6844"/>
    <w:rsid w:val="00CA7F32"/>
    <w:rsid w:val="00CB037B"/>
    <w:rsid w:val="00CB0702"/>
    <w:rsid w:val="00CB0754"/>
    <w:rsid w:val="00CB09FB"/>
    <w:rsid w:val="00CB0B63"/>
    <w:rsid w:val="00CB0BAB"/>
    <w:rsid w:val="00CB0E65"/>
    <w:rsid w:val="00CB1D65"/>
    <w:rsid w:val="00CB1F3A"/>
    <w:rsid w:val="00CB2545"/>
    <w:rsid w:val="00CB2B74"/>
    <w:rsid w:val="00CB327D"/>
    <w:rsid w:val="00CB356E"/>
    <w:rsid w:val="00CB3B84"/>
    <w:rsid w:val="00CB423D"/>
    <w:rsid w:val="00CB4505"/>
    <w:rsid w:val="00CB6815"/>
    <w:rsid w:val="00CB7230"/>
    <w:rsid w:val="00CB7FA2"/>
    <w:rsid w:val="00CC0265"/>
    <w:rsid w:val="00CC111F"/>
    <w:rsid w:val="00CC2025"/>
    <w:rsid w:val="00CC38BE"/>
    <w:rsid w:val="00CC3EAF"/>
    <w:rsid w:val="00CC40A1"/>
    <w:rsid w:val="00CC4835"/>
    <w:rsid w:val="00CC4B8A"/>
    <w:rsid w:val="00CC5057"/>
    <w:rsid w:val="00CC5651"/>
    <w:rsid w:val="00CC5A44"/>
    <w:rsid w:val="00CC6ECA"/>
    <w:rsid w:val="00CC778A"/>
    <w:rsid w:val="00CD2348"/>
    <w:rsid w:val="00CD25FB"/>
    <w:rsid w:val="00CD260C"/>
    <w:rsid w:val="00CD59AE"/>
    <w:rsid w:val="00CD5C42"/>
    <w:rsid w:val="00CD5F2E"/>
    <w:rsid w:val="00CD6BE7"/>
    <w:rsid w:val="00CD6E6F"/>
    <w:rsid w:val="00CE0811"/>
    <w:rsid w:val="00CE0F6C"/>
    <w:rsid w:val="00CE1E1C"/>
    <w:rsid w:val="00CE24EA"/>
    <w:rsid w:val="00CE30D9"/>
    <w:rsid w:val="00CE3547"/>
    <w:rsid w:val="00CE3581"/>
    <w:rsid w:val="00CE3897"/>
    <w:rsid w:val="00CE4543"/>
    <w:rsid w:val="00CE5767"/>
    <w:rsid w:val="00CE5D23"/>
    <w:rsid w:val="00CE5DD8"/>
    <w:rsid w:val="00CE5FB2"/>
    <w:rsid w:val="00CE6AB2"/>
    <w:rsid w:val="00CF03DD"/>
    <w:rsid w:val="00CF059B"/>
    <w:rsid w:val="00CF2F15"/>
    <w:rsid w:val="00CF312D"/>
    <w:rsid w:val="00CF4196"/>
    <w:rsid w:val="00CF4441"/>
    <w:rsid w:val="00CF4727"/>
    <w:rsid w:val="00CF57F9"/>
    <w:rsid w:val="00CF5C89"/>
    <w:rsid w:val="00CF5D04"/>
    <w:rsid w:val="00CF6B29"/>
    <w:rsid w:val="00CF7B25"/>
    <w:rsid w:val="00CF7FE3"/>
    <w:rsid w:val="00D00C5C"/>
    <w:rsid w:val="00D00C7A"/>
    <w:rsid w:val="00D013A7"/>
    <w:rsid w:val="00D01576"/>
    <w:rsid w:val="00D01A3B"/>
    <w:rsid w:val="00D01E2B"/>
    <w:rsid w:val="00D023EE"/>
    <w:rsid w:val="00D02539"/>
    <w:rsid w:val="00D02E34"/>
    <w:rsid w:val="00D03449"/>
    <w:rsid w:val="00D038DD"/>
    <w:rsid w:val="00D03DED"/>
    <w:rsid w:val="00D05450"/>
    <w:rsid w:val="00D06BB2"/>
    <w:rsid w:val="00D06FA1"/>
    <w:rsid w:val="00D10328"/>
    <w:rsid w:val="00D10CAF"/>
    <w:rsid w:val="00D10DC4"/>
    <w:rsid w:val="00D114B6"/>
    <w:rsid w:val="00D11589"/>
    <w:rsid w:val="00D11896"/>
    <w:rsid w:val="00D122FC"/>
    <w:rsid w:val="00D12901"/>
    <w:rsid w:val="00D12DCF"/>
    <w:rsid w:val="00D13031"/>
    <w:rsid w:val="00D13C67"/>
    <w:rsid w:val="00D13CD4"/>
    <w:rsid w:val="00D1454D"/>
    <w:rsid w:val="00D14DCD"/>
    <w:rsid w:val="00D15414"/>
    <w:rsid w:val="00D1751E"/>
    <w:rsid w:val="00D17B4E"/>
    <w:rsid w:val="00D202A0"/>
    <w:rsid w:val="00D205E6"/>
    <w:rsid w:val="00D20884"/>
    <w:rsid w:val="00D21275"/>
    <w:rsid w:val="00D21420"/>
    <w:rsid w:val="00D21502"/>
    <w:rsid w:val="00D21BB2"/>
    <w:rsid w:val="00D21C85"/>
    <w:rsid w:val="00D2202E"/>
    <w:rsid w:val="00D2229A"/>
    <w:rsid w:val="00D2250C"/>
    <w:rsid w:val="00D2370B"/>
    <w:rsid w:val="00D24491"/>
    <w:rsid w:val="00D25180"/>
    <w:rsid w:val="00D253D2"/>
    <w:rsid w:val="00D25B90"/>
    <w:rsid w:val="00D26155"/>
    <w:rsid w:val="00D26215"/>
    <w:rsid w:val="00D264D5"/>
    <w:rsid w:val="00D26A44"/>
    <w:rsid w:val="00D26BBF"/>
    <w:rsid w:val="00D2714F"/>
    <w:rsid w:val="00D27A4D"/>
    <w:rsid w:val="00D3026E"/>
    <w:rsid w:val="00D302FA"/>
    <w:rsid w:val="00D30D43"/>
    <w:rsid w:val="00D30E94"/>
    <w:rsid w:val="00D30FE2"/>
    <w:rsid w:val="00D31275"/>
    <w:rsid w:val="00D32150"/>
    <w:rsid w:val="00D333C9"/>
    <w:rsid w:val="00D334F0"/>
    <w:rsid w:val="00D342E4"/>
    <w:rsid w:val="00D34E9B"/>
    <w:rsid w:val="00D3567F"/>
    <w:rsid w:val="00D35902"/>
    <w:rsid w:val="00D35CAC"/>
    <w:rsid w:val="00D35D31"/>
    <w:rsid w:val="00D36427"/>
    <w:rsid w:val="00D40763"/>
    <w:rsid w:val="00D4116E"/>
    <w:rsid w:val="00D4167E"/>
    <w:rsid w:val="00D41A74"/>
    <w:rsid w:val="00D41CA9"/>
    <w:rsid w:val="00D4208F"/>
    <w:rsid w:val="00D42AB2"/>
    <w:rsid w:val="00D43405"/>
    <w:rsid w:val="00D439B3"/>
    <w:rsid w:val="00D43A67"/>
    <w:rsid w:val="00D43C30"/>
    <w:rsid w:val="00D43FE5"/>
    <w:rsid w:val="00D441C9"/>
    <w:rsid w:val="00D4431C"/>
    <w:rsid w:val="00D445EA"/>
    <w:rsid w:val="00D44BC6"/>
    <w:rsid w:val="00D4537C"/>
    <w:rsid w:val="00D45628"/>
    <w:rsid w:val="00D46233"/>
    <w:rsid w:val="00D46B76"/>
    <w:rsid w:val="00D46E94"/>
    <w:rsid w:val="00D46F26"/>
    <w:rsid w:val="00D471E4"/>
    <w:rsid w:val="00D47824"/>
    <w:rsid w:val="00D50B4A"/>
    <w:rsid w:val="00D51153"/>
    <w:rsid w:val="00D516E7"/>
    <w:rsid w:val="00D517CC"/>
    <w:rsid w:val="00D52BAB"/>
    <w:rsid w:val="00D5309C"/>
    <w:rsid w:val="00D53612"/>
    <w:rsid w:val="00D53A3E"/>
    <w:rsid w:val="00D54D11"/>
    <w:rsid w:val="00D54E92"/>
    <w:rsid w:val="00D564C9"/>
    <w:rsid w:val="00D56793"/>
    <w:rsid w:val="00D57161"/>
    <w:rsid w:val="00D5750F"/>
    <w:rsid w:val="00D60126"/>
    <w:rsid w:val="00D6032B"/>
    <w:rsid w:val="00D60874"/>
    <w:rsid w:val="00D61D04"/>
    <w:rsid w:val="00D6242B"/>
    <w:rsid w:val="00D62840"/>
    <w:rsid w:val="00D62DD2"/>
    <w:rsid w:val="00D63552"/>
    <w:rsid w:val="00D6360B"/>
    <w:rsid w:val="00D63828"/>
    <w:rsid w:val="00D64827"/>
    <w:rsid w:val="00D64D83"/>
    <w:rsid w:val="00D64EE4"/>
    <w:rsid w:val="00D6578B"/>
    <w:rsid w:val="00D659EF"/>
    <w:rsid w:val="00D678DC"/>
    <w:rsid w:val="00D70CEB"/>
    <w:rsid w:val="00D70F21"/>
    <w:rsid w:val="00D719E1"/>
    <w:rsid w:val="00D71D2A"/>
    <w:rsid w:val="00D71D53"/>
    <w:rsid w:val="00D72471"/>
    <w:rsid w:val="00D7251A"/>
    <w:rsid w:val="00D72E1E"/>
    <w:rsid w:val="00D72F51"/>
    <w:rsid w:val="00D73653"/>
    <w:rsid w:val="00D74439"/>
    <w:rsid w:val="00D747EA"/>
    <w:rsid w:val="00D75D33"/>
    <w:rsid w:val="00D7600F"/>
    <w:rsid w:val="00D76EEB"/>
    <w:rsid w:val="00D779F0"/>
    <w:rsid w:val="00D77DC6"/>
    <w:rsid w:val="00D800D0"/>
    <w:rsid w:val="00D805B1"/>
    <w:rsid w:val="00D80D7B"/>
    <w:rsid w:val="00D810E6"/>
    <w:rsid w:val="00D811F9"/>
    <w:rsid w:val="00D81C6E"/>
    <w:rsid w:val="00D820AE"/>
    <w:rsid w:val="00D834E4"/>
    <w:rsid w:val="00D8382C"/>
    <w:rsid w:val="00D84EA2"/>
    <w:rsid w:val="00D8537B"/>
    <w:rsid w:val="00D854D4"/>
    <w:rsid w:val="00D86076"/>
    <w:rsid w:val="00D868B6"/>
    <w:rsid w:val="00D868C8"/>
    <w:rsid w:val="00D8724A"/>
    <w:rsid w:val="00D87445"/>
    <w:rsid w:val="00D909F5"/>
    <w:rsid w:val="00D92790"/>
    <w:rsid w:val="00D92E9D"/>
    <w:rsid w:val="00D92EBB"/>
    <w:rsid w:val="00D93141"/>
    <w:rsid w:val="00D93565"/>
    <w:rsid w:val="00D93F01"/>
    <w:rsid w:val="00D940ED"/>
    <w:rsid w:val="00D9416C"/>
    <w:rsid w:val="00D953B5"/>
    <w:rsid w:val="00DA04DD"/>
    <w:rsid w:val="00DA08E1"/>
    <w:rsid w:val="00DA0CEE"/>
    <w:rsid w:val="00DA1349"/>
    <w:rsid w:val="00DA1A1B"/>
    <w:rsid w:val="00DA1DD1"/>
    <w:rsid w:val="00DA2540"/>
    <w:rsid w:val="00DA25A3"/>
    <w:rsid w:val="00DA3204"/>
    <w:rsid w:val="00DA383D"/>
    <w:rsid w:val="00DA4B84"/>
    <w:rsid w:val="00DA4C3C"/>
    <w:rsid w:val="00DA5731"/>
    <w:rsid w:val="00DA61B0"/>
    <w:rsid w:val="00DA64B9"/>
    <w:rsid w:val="00DA7EA0"/>
    <w:rsid w:val="00DB01A0"/>
    <w:rsid w:val="00DB02CF"/>
    <w:rsid w:val="00DB0901"/>
    <w:rsid w:val="00DB11EC"/>
    <w:rsid w:val="00DB14D0"/>
    <w:rsid w:val="00DB19AA"/>
    <w:rsid w:val="00DB1CCF"/>
    <w:rsid w:val="00DB3DD0"/>
    <w:rsid w:val="00DB42EE"/>
    <w:rsid w:val="00DB4A08"/>
    <w:rsid w:val="00DB5320"/>
    <w:rsid w:val="00DB5409"/>
    <w:rsid w:val="00DB5577"/>
    <w:rsid w:val="00DB5A55"/>
    <w:rsid w:val="00DB5BF7"/>
    <w:rsid w:val="00DB5C2A"/>
    <w:rsid w:val="00DB5F1D"/>
    <w:rsid w:val="00DB7325"/>
    <w:rsid w:val="00DB7541"/>
    <w:rsid w:val="00DB7AC4"/>
    <w:rsid w:val="00DB7E23"/>
    <w:rsid w:val="00DC0786"/>
    <w:rsid w:val="00DC0DCE"/>
    <w:rsid w:val="00DC1326"/>
    <w:rsid w:val="00DC1D90"/>
    <w:rsid w:val="00DC29C3"/>
    <w:rsid w:val="00DC30C2"/>
    <w:rsid w:val="00DC3248"/>
    <w:rsid w:val="00DC36A6"/>
    <w:rsid w:val="00DC3A5F"/>
    <w:rsid w:val="00DC3FA2"/>
    <w:rsid w:val="00DC4271"/>
    <w:rsid w:val="00DC4867"/>
    <w:rsid w:val="00DC62A4"/>
    <w:rsid w:val="00DC6F4A"/>
    <w:rsid w:val="00DC7CA5"/>
    <w:rsid w:val="00DD20E1"/>
    <w:rsid w:val="00DD227B"/>
    <w:rsid w:val="00DD2319"/>
    <w:rsid w:val="00DD25E8"/>
    <w:rsid w:val="00DD3173"/>
    <w:rsid w:val="00DD394F"/>
    <w:rsid w:val="00DD434B"/>
    <w:rsid w:val="00DD4795"/>
    <w:rsid w:val="00DD4C4B"/>
    <w:rsid w:val="00DD581A"/>
    <w:rsid w:val="00DD5CE4"/>
    <w:rsid w:val="00DD66CE"/>
    <w:rsid w:val="00DD6B37"/>
    <w:rsid w:val="00DD759E"/>
    <w:rsid w:val="00DE1538"/>
    <w:rsid w:val="00DE1568"/>
    <w:rsid w:val="00DE1C6B"/>
    <w:rsid w:val="00DE2129"/>
    <w:rsid w:val="00DE238A"/>
    <w:rsid w:val="00DE3FE0"/>
    <w:rsid w:val="00DE4119"/>
    <w:rsid w:val="00DE4822"/>
    <w:rsid w:val="00DE5708"/>
    <w:rsid w:val="00DE5B5C"/>
    <w:rsid w:val="00DE5DA3"/>
    <w:rsid w:val="00DE6715"/>
    <w:rsid w:val="00DE67F8"/>
    <w:rsid w:val="00DE69EF"/>
    <w:rsid w:val="00DE6C49"/>
    <w:rsid w:val="00DE6E97"/>
    <w:rsid w:val="00DE6EAF"/>
    <w:rsid w:val="00DE71FF"/>
    <w:rsid w:val="00DE7802"/>
    <w:rsid w:val="00DE7B92"/>
    <w:rsid w:val="00DF000E"/>
    <w:rsid w:val="00DF11AA"/>
    <w:rsid w:val="00DF22D8"/>
    <w:rsid w:val="00DF2C06"/>
    <w:rsid w:val="00DF3C38"/>
    <w:rsid w:val="00DF3DAA"/>
    <w:rsid w:val="00DF4BE0"/>
    <w:rsid w:val="00DF54C2"/>
    <w:rsid w:val="00DF5D9E"/>
    <w:rsid w:val="00DF5F7C"/>
    <w:rsid w:val="00DF61E1"/>
    <w:rsid w:val="00DF622E"/>
    <w:rsid w:val="00DF669E"/>
    <w:rsid w:val="00DF753F"/>
    <w:rsid w:val="00DF7F54"/>
    <w:rsid w:val="00E003D7"/>
    <w:rsid w:val="00E00A27"/>
    <w:rsid w:val="00E01188"/>
    <w:rsid w:val="00E027AF"/>
    <w:rsid w:val="00E028D1"/>
    <w:rsid w:val="00E03B78"/>
    <w:rsid w:val="00E04A21"/>
    <w:rsid w:val="00E0586D"/>
    <w:rsid w:val="00E06398"/>
    <w:rsid w:val="00E115CA"/>
    <w:rsid w:val="00E11684"/>
    <w:rsid w:val="00E1229F"/>
    <w:rsid w:val="00E124EA"/>
    <w:rsid w:val="00E12E0E"/>
    <w:rsid w:val="00E144DD"/>
    <w:rsid w:val="00E1452E"/>
    <w:rsid w:val="00E14BD5"/>
    <w:rsid w:val="00E14C69"/>
    <w:rsid w:val="00E154EC"/>
    <w:rsid w:val="00E15635"/>
    <w:rsid w:val="00E1638F"/>
    <w:rsid w:val="00E2004C"/>
    <w:rsid w:val="00E219C9"/>
    <w:rsid w:val="00E21E1B"/>
    <w:rsid w:val="00E21FF8"/>
    <w:rsid w:val="00E225B7"/>
    <w:rsid w:val="00E226FE"/>
    <w:rsid w:val="00E229B5"/>
    <w:rsid w:val="00E2333E"/>
    <w:rsid w:val="00E243EC"/>
    <w:rsid w:val="00E246EE"/>
    <w:rsid w:val="00E247F3"/>
    <w:rsid w:val="00E2490B"/>
    <w:rsid w:val="00E24CCB"/>
    <w:rsid w:val="00E2530C"/>
    <w:rsid w:val="00E25477"/>
    <w:rsid w:val="00E25C66"/>
    <w:rsid w:val="00E263FC"/>
    <w:rsid w:val="00E2655A"/>
    <w:rsid w:val="00E26668"/>
    <w:rsid w:val="00E26CBA"/>
    <w:rsid w:val="00E2785D"/>
    <w:rsid w:val="00E3034D"/>
    <w:rsid w:val="00E306CB"/>
    <w:rsid w:val="00E30A1A"/>
    <w:rsid w:val="00E30B9B"/>
    <w:rsid w:val="00E32A4E"/>
    <w:rsid w:val="00E32DA1"/>
    <w:rsid w:val="00E33500"/>
    <w:rsid w:val="00E33834"/>
    <w:rsid w:val="00E33C6D"/>
    <w:rsid w:val="00E33DCE"/>
    <w:rsid w:val="00E3437D"/>
    <w:rsid w:val="00E3478D"/>
    <w:rsid w:val="00E356FE"/>
    <w:rsid w:val="00E35747"/>
    <w:rsid w:val="00E3598F"/>
    <w:rsid w:val="00E36485"/>
    <w:rsid w:val="00E36560"/>
    <w:rsid w:val="00E374C4"/>
    <w:rsid w:val="00E379C9"/>
    <w:rsid w:val="00E400B7"/>
    <w:rsid w:val="00E400C7"/>
    <w:rsid w:val="00E418C5"/>
    <w:rsid w:val="00E41971"/>
    <w:rsid w:val="00E419C4"/>
    <w:rsid w:val="00E427DD"/>
    <w:rsid w:val="00E42BA4"/>
    <w:rsid w:val="00E437E3"/>
    <w:rsid w:val="00E43AAC"/>
    <w:rsid w:val="00E44158"/>
    <w:rsid w:val="00E4485F"/>
    <w:rsid w:val="00E449FC"/>
    <w:rsid w:val="00E44B7D"/>
    <w:rsid w:val="00E44C85"/>
    <w:rsid w:val="00E45927"/>
    <w:rsid w:val="00E45BAC"/>
    <w:rsid w:val="00E468CD"/>
    <w:rsid w:val="00E47856"/>
    <w:rsid w:val="00E47C7B"/>
    <w:rsid w:val="00E5006B"/>
    <w:rsid w:val="00E50932"/>
    <w:rsid w:val="00E50B0C"/>
    <w:rsid w:val="00E52102"/>
    <w:rsid w:val="00E5339E"/>
    <w:rsid w:val="00E53749"/>
    <w:rsid w:val="00E5385C"/>
    <w:rsid w:val="00E54D20"/>
    <w:rsid w:val="00E54DCE"/>
    <w:rsid w:val="00E54DF0"/>
    <w:rsid w:val="00E55AFB"/>
    <w:rsid w:val="00E573C8"/>
    <w:rsid w:val="00E5790A"/>
    <w:rsid w:val="00E57A8A"/>
    <w:rsid w:val="00E603E4"/>
    <w:rsid w:val="00E6215D"/>
    <w:rsid w:val="00E627D9"/>
    <w:rsid w:val="00E62947"/>
    <w:rsid w:val="00E62CE6"/>
    <w:rsid w:val="00E63191"/>
    <w:rsid w:val="00E63951"/>
    <w:rsid w:val="00E64321"/>
    <w:rsid w:val="00E644C6"/>
    <w:rsid w:val="00E65C01"/>
    <w:rsid w:val="00E65D25"/>
    <w:rsid w:val="00E665E7"/>
    <w:rsid w:val="00E6672C"/>
    <w:rsid w:val="00E671E7"/>
    <w:rsid w:val="00E67A55"/>
    <w:rsid w:val="00E67C9F"/>
    <w:rsid w:val="00E67D38"/>
    <w:rsid w:val="00E70348"/>
    <w:rsid w:val="00E704A8"/>
    <w:rsid w:val="00E70608"/>
    <w:rsid w:val="00E707CD"/>
    <w:rsid w:val="00E711BD"/>
    <w:rsid w:val="00E71222"/>
    <w:rsid w:val="00E71397"/>
    <w:rsid w:val="00E714AB"/>
    <w:rsid w:val="00E71BC0"/>
    <w:rsid w:val="00E7207E"/>
    <w:rsid w:val="00E72967"/>
    <w:rsid w:val="00E72E0E"/>
    <w:rsid w:val="00E735CA"/>
    <w:rsid w:val="00E739A1"/>
    <w:rsid w:val="00E73ADD"/>
    <w:rsid w:val="00E73C0A"/>
    <w:rsid w:val="00E741DD"/>
    <w:rsid w:val="00E752FF"/>
    <w:rsid w:val="00E75F47"/>
    <w:rsid w:val="00E76188"/>
    <w:rsid w:val="00E7637B"/>
    <w:rsid w:val="00E76A39"/>
    <w:rsid w:val="00E810C7"/>
    <w:rsid w:val="00E81284"/>
    <w:rsid w:val="00E81E3C"/>
    <w:rsid w:val="00E824E7"/>
    <w:rsid w:val="00E82579"/>
    <w:rsid w:val="00E836A1"/>
    <w:rsid w:val="00E83B60"/>
    <w:rsid w:val="00E84082"/>
    <w:rsid w:val="00E84273"/>
    <w:rsid w:val="00E8459D"/>
    <w:rsid w:val="00E846AD"/>
    <w:rsid w:val="00E8483A"/>
    <w:rsid w:val="00E855AE"/>
    <w:rsid w:val="00E8637D"/>
    <w:rsid w:val="00E87B99"/>
    <w:rsid w:val="00E90501"/>
    <w:rsid w:val="00E90C50"/>
    <w:rsid w:val="00E91206"/>
    <w:rsid w:val="00E91A0E"/>
    <w:rsid w:val="00E91EEB"/>
    <w:rsid w:val="00E92763"/>
    <w:rsid w:val="00E92BB0"/>
    <w:rsid w:val="00E92E39"/>
    <w:rsid w:val="00E933F0"/>
    <w:rsid w:val="00E9340B"/>
    <w:rsid w:val="00E93FF5"/>
    <w:rsid w:val="00E947D2"/>
    <w:rsid w:val="00E94F7A"/>
    <w:rsid w:val="00E950E7"/>
    <w:rsid w:val="00E95226"/>
    <w:rsid w:val="00E9596B"/>
    <w:rsid w:val="00E95F0F"/>
    <w:rsid w:val="00E96569"/>
    <w:rsid w:val="00E97F71"/>
    <w:rsid w:val="00EA05DC"/>
    <w:rsid w:val="00EA08DB"/>
    <w:rsid w:val="00EA0CBD"/>
    <w:rsid w:val="00EA1E86"/>
    <w:rsid w:val="00EA200A"/>
    <w:rsid w:val="00EA2C47"/>
    <w:rsid w:val="00EA2D11"/>
    <w:rsid w:val="00EA3A12"/>
    <w:rsid w:val="00EA4748"/>
    <w:rsid w:val="00EA4B03"/>
    <w:rsid w:val="00EA4DC2"/>
    <w:rsid w:val="00EA52A7"/>
    <w:rsid w:val="00EA5B35"/>
    <w:rsid w:val="00EA5D2E"/>
    <w:rsid w:val="00EA5D86"/>
    <w:rsid w:val="00EA767E"/>
    <w:rsid w:val="00EA7907"/>
    <w:rsid w:val="00EA7A05"/>
    <w:rsid w:val="00EA7CAB"/>
    <w:rsid w:val="00EB011A"/>
    <w:rsid w:val="00EB10B8"/>
    <w:rsid w:val="00EB177B"/>
    <w:rsid w:val="00EB1C8D"/>
    <w:rsid w:val="00EB26FE"/>
    <w:rsid w:val="00EB29C5"/>
    <w:rsid w:val="00EB2A81"/>
    <w:rsid w:val="00EB2C30"/>
    <w:rsid w:val="00EB39BD"/>
    <w:rsid w:val="00EB3C54"/>
    <w:rsid w:val="00EB4688"/>
    <w:rsid w:val="00EB4C30"/>
    <w:rsid w:val="00EB5B5C"/>
    <w:rsid w:val="00EB6108"/>
    <w:rsid w:val="00EB6892"/>
    <w:rsid w:val="00EB68C7"/>
    <w:rsid w:val="00EB6ADA"/>
    <w:rsid w:val="00EB6D9F"/>
    <w:rsid w:val="00EB78D6"/>
    <w:rsid w:val="00EC1494"/>
    <w:rsid w:val="00EC1F64"/>
    <w:rsid w:val="00EC1FFC"/>
    <w:rsid w:val="00EC2AF6"/>
    <w:rsid w:val="00EC32A7"/>
    <w:rsid w:val="00EC3441"/>
    <w:rsid w:val="00EC34C3"/>
    <w:rsid w:val="00EC438D"/>
    <w:rsid w:val="00EC485C"/>
    <w:rsid w:val="00EC4D23"/>
    <w:rsid w:val="00EC5631"/>
    <w:rsid w:val="00EC6F03"/>
    <w:rsid w:val="00EC79AA"/>
    <w:rsid w:val="00ED00E2"/>
    <w:rsid w:val="00ED011D"/>
    <w:rsid w:val="00ED05BB"/>
    <w:rsid w:val="00ED0E53"/>
    <w:rsid w:val="00ED10CB"/>
    <w:rsid w:val="00ED2367"/>
    <w:rsid w:val="00ED28F9"/>
    <w:rsid w:val="00ED35F4"/>
    <w:rsid w:val="00ED3B5C"/>
    <w:rsid w:val="00ED41B1"/>
    <w:rsid w:val="00ED45F2"/>
    <w:rsid w:val="00ED4E6C"/>
    <w:rsid w:val="00ED50B7"/>
    <w:rsid w:val="00ED58C9"/>
    <w:rsid w:val="00ED6275"/>
    <w:rsid w:val="00ED68E4"/>
    <w:rsid w:val="00ED6FD6"/>
    <w:rsid w:val="00ED77C9"/>
    <w:rsid w:val="00ED78BB"/>
    <w:rsid w:val="00ED7CEA"/>
    <w:rsid w:val="00EE2587"/>
    <w:rsid w:val="00EE2CA8"/>
    <w:rsid w:val="00EE3108"/>
    <w:rsid w:val="00EE3328"/>
    <w:rsid w:val="00EE35C3"/>
    <w:rsid w:val="00EE3BAF"/>
    <w:rsid w:val="00EE4037"/>
    <w:rsid w:val="00EE4255"/>
    <w:rsid w:val="00EE4BA3"/>
    <w:rsid w:val="00EE4DEA"/>
    <w:rsid w:val="00EE540A"/>
    <w:rsid w:val="00EE65E2"/>
    <w:rsid w:val="00EE6DA2"/>
    <w:rsid w:val="00EE7D41"/>
    <w:rsid w:val="00EE7DC2"/>
    <w:rsid w:val="00EF0C90"/>
    <w:rsid w:val="00EF0DE4"/>
    <w:rsid w:val="00EF19ED"/>
    <w:rsid w:val="00EF2382"/>
    <w:rsid w:val="00EF23F5"/>
    <w:rsid w:val="00EF2B4F"/>
    <w:rsid w:val="00EF2DFE"/>
    <w:rsid w:val="00EF2E90"/>
    <w:rsid w:val="00EF35EE"/>
    <w:rsid w:val="00EF3954"/>
    <w:rsid w:val="00EF3DBD"/>
    <w:rsid w:val="00EF4E30"/>
    <w:rsid w:val="00EF4E6A"/>
    <w:rsid w:val="00EF50C3"/>
    <w:rsid w:val="00EF71B4"/>
    <w:rsid w:val="00EF72AA"/>
    <w:rsid w:val="00EF7435"/>
    <w:rsid w:val="00EF7B2F"/>
    <w:rsid w:val="00F0016D"/>
    <w:rsid w:val="00F002D0"/>
    <w:rsid w:val="00F00A51"/>
    <w:rsid w:val="00F00FB5"/>
    <w:rsid w:val="00F010CF"/>
    <w:rsid w:val="00F01277"/>
    <w:rsid w:val="00F023BD"/>
    <w:rsid w:val="00F026C1"/>
    <w:rsid w:val="00F03417"/>
    <w:rsid w:val="00F0370F"/>
    <w:rsid w:val="00F04A55"/>
    <w:rsid w:val="00F05454"/>
    <w:rsid w:val="00F05595"/>
    <w:rsid w:val="00F060C5"/>
    <w:rsid w:val="00F0693D"/>
    <w:rsid w:val="00F06BD7"/>
    <w:rsid w:val="00F07A6C"/>
    <w:rsid w:val="00F07D65"/>
    <w:rsid w:val="00F07DCD"/>
    <w:rsid w:val="00F10115"/>
    <w:rsid w:val="00F10FC9"/>
    <w:rsid w:val="00F11D02"/>
    <w:rsid w:val="00F13D5A"/>
    <w:rsid w:val="00F14140"/>
    <w:rsid w:val="00F14D25"/>
    <w:rsid w:val="00F169DC"/>
    <w:rsid w:val="00F17DD5"/>
    <w:rsid w:val="00F17EC2"/>
    <w:rsid w:val="00F21B27"/>
    <w:rsid w:val="00F2212D"/>
    <w:rsid w:val="00F222F6"/>
    <w:rsid w:val="00F2252B"/>
    <w:rsid w:val="00F22ABA"/>
    <w:rsid w:val="00F23D9C"/>
    <w:rsid w:val="00F24212"/>
    <w:rsid w:val="00F24968"/>
    <w:rsid w:val="00F24DC7"/>
    <w:rsid w:val="00F255E4"/>
    <w:rsid w:val="00F25D1E"/>
    <w:rsid w:val="00F25FFB"/>
    <w:rsid w:val="00F26335"/>
    <w:rsid w:val="00F26E21"/>
    <w:rsid w:val="00F26EC4"/>
    <w:rsid w:val="00F27421"/>
    <w:rsid w:val="00F27988"/>
    <w:rsid w:val="00F27EBC"/>
    <w:rsid w:val="00F30AD8"/>
    <w:rsid w:val="00F30E36"/>
    <w:rsid w:val="00F30E79"/>
    <w:rsid w:val="00F31204"/>
    <w:rsid w:val="00F33910"/>
    <w:rsid w:val="00F34A64"/>
    <w:rsid w:val="00F355A5"/>
    <w:rsid w:val="00F35EE6"/>
    <w:rsid w:val="00F3610C"/>
    <w:rsid w:val="00F369AB"/>
    <w:rsid w:val="00F37023"/>
    <w:rsid w:val="00F37B86"/>
    <w:rsid w:val="00F405ED"/>
    <w:rsid w:val="00F40AAA"/>
    <w:rsid w:val="00F41154"/>
    <w:rsid w:val="00F4119D"/>
    <w:rsid w:val="00F416A4"/>
    <w:rsid w:val="00F417B3"/>
    <w:rsid w:val="00F4247D"/>
    <w:rsid w:val="00F428B3"/>
    <w:rsid w:val="00F42E01"/>
    <w:rsid w:val="00F432EF"/>
    <w:rsid w:val="00F43DDF"/>
    <w:rsid w:val="00F448E1"/>
    <w:rsid w:val="00F456AE"/>
    <w:rsid w:val="00F46044"/>
    <w:rsid w:val="00F4604D"/>
    <w:rsid w:val="00F461E5"/>
    <w:rsid w:val="00F46FCD"/>
    <w:rsid w:val="00F471D3"/>
    <w:rsid w:val="00F476C6"/>
    <w:rsid w:val="00F4785E"/>
    <w:rsid w:val="00F479F6"/>
    <w:rsid w:val="00F5080A"/>
    <w:rsid w:val="00F50D91"/>
    <w:rsid w:val="00F51183"/>
    <w:rsid w:val="00F5325B"/>
    <w:rsid w:val="00F5361C"/>
    <w:rsid w:val="00F5379A"/>
    <w:rsid w:val="00F53E1B"/>
    <w:rsid w:val="00F53F19"/>
    <w:rsid w:val="00F54EC0"/>
    <w:rsid w:val="00F55FCA"/>
    <w:rsid w:val="00F56DA8"/>
    <w:rsid w:val="00F56E9E"/>
    <w:rsid w:val="00F57606"/>
    <w:rsid w:val="00F57935"/>
    <w:rsid w:val="00F609B0"/>
    <w:rsid w:val="00F6165C"/>
    <w:rsid w:val="00F6348B"/>
    <w:rsid w:val="00F63BDC"/>
    <w:rsid w:val="00F6414F"/>
    <w:rsid w:val="00F64479"/>
    <w:rsid w:val="00F646AA"/>
    <w:rsid w:val="00F648BD"/>
    <w:rsid w:val="00F64EBD"/>
    <w:rsid w:val="00F650D0"/>
    <w:rsid w:val="00F658CA"/>
    <w:rsid w:val="00F65C47"/>
    <w:rsid w:val="00F65FDA"/>
    <w:rsid w:val="00F667CA"/>
    <w:rsid w:val="00F668E5"/>
    <w:rsid w:val="00F708D2"/>
    <w:rsid w:val="00F70B7A"/>
    <w:rsid w:val="00F71878"/>
    <w:rsid w:val="00F7190D"/>
    <w:rsid w:val="00F730D3"/>
    <w:rsid w:val="00F734FA"/>
    <w:rsid w:val="00F73AD2"/>
    <w:rsid w:val="00F742DC"/>
    <w:rsid w:val="00F74363"/>
    <w:rsid w:val="00F75123"/>
    <w:rsid w:val="00F75887"/>
    <w:rsid w:val="00F75A75"/>
    <w:rsid w:val="00F76CCB"/>
    <w:rsid w:val="00F76D87"/>
    <w:rsid w:val="00F77769"/>
    <w:rsid w:val="00F77903"/>
    <w:rsid w:val="00F80FDD"/>
    <w:rsid w:val="00F81435"/>
    <w:rsid w:val="00F8291B"/>
    <w:rsid w:val="00F83457"/>
    <w:rsid w:val="00F835A8"/>
    <w:rsid w:val="00F8457E"/>
    <w:rsid w:val="00F84D0F"/>
    <w:rsid w:val="00F856A0"/>
    <w:rsid w:val="00F85F32"/>
    <w:rsid w:val="00F86244"/>
    <w:rsid w:val="00F8693A"/>
    <w:rsid w:val="00F869D9"/>
    <w:rsid w:val="00F86B0D"/>
    <w:rsid w:val="00F86E3D"/>
    <w:rsid w:val="00F87CC2"/>
    <w:rsid w:val="00F87DC0"/>
    <w:rsid w:val="00F90374"/>
    <w:rsid w:val="00F90AF6"/>
    <w:rsid w:val="00F922A9"/>
    <w:rsid w:val="00F92C18"/>
    <w:rsid w:val="00F93286"/>
    <w:rsid w:val="00F93B99"/>
    <w:rsid w:val="00F94159"/>
    <w:rsid w:val="00F94291"/>
    <w:rsid w:val="00F94D6E"/>
    <w:rsid w:val="00F95DF3"/>
    <w:rsid w:val="00F96635"/>
    <w:rsid w:val="00F9663F"/>
    <w:rsid w:val="00F96689"/>
    <w:rsid w:val="00F9691C"/>
    <w:rsid w:val="00F969F4"/>
    <w:rsid w:val="00F96DE1"/>
    <w:rsid w:val="00F97B6D"/>
    <w:rsid w:val="00FA0DB7"/>
    <w:rsid w:val="00FA0F72"/>
    <w:rsid w:val="00FA1190"/>
    <w:rsid w:val="00FA1F69"/>
    <w:rsid w:val="00FA2109"/>
    <w:rsid w:val="00FA30E4"/>
    <w:rsid w:val="00FA36CC"/>
    <w:rsid w:val="00FA392A"/>
    <w:rsid w:val="00FA3F2A"/>
    <w:rsid w:val="00FA4773"/>
    <w:rsid w:val="00FA499F"/>
    <w:rsid w:val="00FA4E44"/>
    <w:rsid w:val="00FA4EBC"/>
    <w:rsid w:val="00FA5078"/>
    <w:rsid w:val="00FA5AEB"/>
    <w:rsid w:val="00FA5B5A"/>
    <w:rsid w:val="00FA5CB5"/>
    <w:rsid w:val="00FA62F5"/>
    <w:rsid w:val="00FB00A7"/>
    <w:rsid w:val="00FB0349"/>
    <w:rsid w:val="00FB068E"/>
    <w:rsid w:val="00FB12B3"/>
    <w:rsid w:val="00FB1693"/>
    <w:rsid w:val="00FB251B"/>
    <w:rsid w:val="00FB272D"/>
    <w:rsid w:val="00FB29F3"/>
    <w:rsid w:val="00FB3117"/>
    <w:rsid w:val="00FB4AB9"/>
    <w:rsid w:val="00FB4D72"/>
    <w:rsid w:val="00FB51AD"/>
    <w:rsid w:val="00FB5754"/>
    <w:rsid w:val="00FB772D"/>
    <w:rsid w:val="00FC0260"/>
    <w:rsid w:val="00FC0325"/>
    <w:rsid w:val="00FC06A9"/>
    <w:rsid w:val="00FC097F"/>
    <w:rsid w:val="00FC0D5C"/>
    <w:rsid w:val="00FC0EAB"/>
    <w:rsid w:val="00FC23B2"/>
    <w:rsid w:val="00FC256B"/>
    <w:rsid w:val="00FC37C7"/>
    <w:rsid w:val="00FC4A05"/>
    <w:rsid w:val="00FC56F4"/>
    <w:rsid w:val="00FC5B2B"/>
    <w:rsid w:val="00FD09D7"/>
    <w:rsid w:val="00FD12E6"/>
    <w:rsid w:val="00FD2358"/>
    <w:rsid w:val="00FD2445"/>
    <w:rsid w:val="00FD2720"/>
    <w:rsid w:val="00FD2722"/>
    <w:rsid w:val="00FD2CD7"/>
    <w:rsid w:val="00FD3BD0"/>
    <w:rsid w:val="00FD3EF0"/>
    <w:rsid w:val="00FD5640"/>
    <w:rsid w:val="00FD5B87"/>
    <w:rsid w:val="00FD5B8E"/>
    <w:rsid w:val="00FD5E52"/>
    <w:rsid w:val="00FD707B"/>
    <w:rsid w:val="00FD7C66"/>
    <w:rsid w:val="00FE01A5"/>
    <w:rsid w:val="00FE0DD7"/>
    <w:rsid w:val="00FE1410"/>
    <w:rsid w:val="00FE1E0F"/>
    <w:rsid w:val="00FE2DFE"/>
    <w:rsid w:val="00FE4313"/>
    <w:rsid w:val="00FE4551"/>
    <w:rsid w:val="00FE4626"/>
    <w:rsid w:val="00FE497F"/>
    <w:rsid w:val="00FE542E"/>
    <w:rsid w:val="00FE65DC"/>
    <w:rsid w:val="00FE6698"/>
    <w:rsid w:val="00FE66E5"/>
    <w:rsid w:val="00FE6E8D"/>
    <w:rsid w:val="00FE72F0"/>
    <w:rsid w:val="00FE79F2"/>
    <w:rsid w:val="00FF0BDD"/>
    <w:rsid w:val="00FF14BA"/>
    <w:rsid w:val="00FF1B95"/>
    <w:rsid w:val="00FF20D1"/>
    <w:rsid w:val="00FF258D"/>
    <w:rsid w:val="00FF2729"/>
    <w:rsid w:val="00FF28B4"/>
    <w:rsid w:val="00FF2B63"/>
    <w:rsid w:val="00FF31A6"/>
    <w:rsid w:val="00FF45AB"/>
    <w:rsid w:val="00FF49CF"/>
    <w:rsid w:val="00FF509C"/>
    <w:rsid w:val="00FF52EA"/>
    <w:rsid w:val="00FF56C7"/>
    <w:rsid w:val="00FF59CD"/>
    <w:rsid w:val="00FF6055"/>
    <w:rsid w:val="00FF67AB"/>
    <w:rsid w:val="00FF6A3F"/>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C00"/>
  <w15:docId w15:val="{123488B9-FF96-431E-82C8-9648C6E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6A"/>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261"/>
      <w:ind w:left="678" w:hanging="566"/>
      <w:jc w:val="both"/>
      <w:outlineLvl w:val="0"/>
    </w:pPr>
    <w:rPr>
      <w:b/>
      <w:bCs/>
      <w:sz w:val="28"/>
      <w:szCs w:val="28"/>
    </w:rPr>
  </w:style>
  <w:style w:type="paragraph" w:styleId="Titolo2">
    <w:name w:val="heading 2"/>
    <w:basedOn w:val="Normale"/>
    <w:link w:val="Titolo2Carattere"/>
    <w:uiPriority w:val="9"/>
    <w:unhideWhenUsed/>
    <w:qFormat/>
    <w:pPr>
      <w:spacing w:before="241"/>
      <w:ind w:left="475" w:hanging="363"/>
      <w:jc w:val="both"/>
      <w:outlineLvl w:val="1"/>
    </w:pPr>
    <w:rPr>
      <w:b/>
      <w:bCs/>
    </w:rPr>
  </w:style>
  <w:style w:type="paragraph" w:styleId="Titolo3">
    <w:name w:val="heading 3"/>
    <w:basedOn w:val="Normale"/>
    <w:uiPriority w:val="9"/>
    <w:unhideWhenUsed/>
    <w:qFormat/>
    <w:pPr>
      <w:ind w:right="163"/>
      <w:jc w:val="center"/>
      <w:outlineLvl w:val="2"/>
    </w:pPr>
    <w:rPr>
      <w:b/>
      <w:bCs/>
    </w:rPr>
  </w:style>
  <w:style w:type="paragraph" w:styleId="Titolo4">
    <w:name w:val="heading 4"/>
    <w:basedOn w:val="Normale"/>
    <w:uiPriority w:val="9"/>
    <w:unhideWhenUsed/>
    <w:qFormat/>
    <w:pPr>
      <w:ind w:left="677" w:hanging="423"/>
      <w:jc w:val="both"/>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1"/>
      <w:ind w:left="552" w:hanging="440"/>
    </w:pPr>
    <w:rPr>
      <w:b/>
      <w:bCs/>
      <w:sz w:val="20"/>
      <w:szCs w:val="20"/>
    </w:rPr>
  </w:style>
  <w:style w:type="paragraph" w:styleId="Sommario2">
    <w:name w:val="toc 2"/>
    <w:basedOn w:val="Normale"/>
    <w:uiPriority w:val="39"/>
    <w:qFormat/>
    <w:pPr>
      <w:ind w:left="612" w:hanging="278"/>
    </w:pPr>
    <w:rPr>
      <w:sz w:val="20"/>
      <w:szCs w:val="20"/>
    </w:rPr>
  </w:style>
  <w:style w:type="paragraph" w:styleId="Corpotesto">
    <w:name w:val="Body Text"/>
    <w:basedOn w:val="Normale"/>
    <w:uiPriority w:val="1"/>
    <w:qFormat/>
    <w:pPr>
      <w:jc w:val="both"/>
    </w:pPr>
  </w:style>
  <w:style w:type="paragraph" w:styleId="Titolo">
    <w:name w:val="Title"/>
    <w:basedOn w:val="Normale"/>
    <w:uiPriority w:val="10"/>
    <w:qFormat/>
    <w:pPr>
      <w:spacing w:line="536" w:lineRule="exact"/>
      <w:ind w:left="125" w:right="163"/>
      <w:jc w:val="center"/>
    </w:pPr>
    <w:rPr>
      <w:sz w:val="44"/>
      <w:szCs w:val="44"/>
    </w:rPr>
  </w:style>
  <w:style w:type="paragraph" w:styleId="Paragrafoelenco">
    <w:name w:val="List Paragraph"/>
    <w:aliases w:val="Elenco_2,Question,Normal bullet 2,Elenco VOX,EL Paragrafo elenco,Paragrafo elenco puntato,Bullet list,Numbered List,List Paragraph1,Elenco num ARGEA,Titolo linee di attività,Table of contents numbered,Bullet 1,body,Odsek zoznamu2,3"/>
    <w:basedOn w:val="Normale"/>
    <w:link w:val="ParagrafoelencoCarattere"/>
    <w:uiPriority w:val="1"/>
    <w:qFormat/>
    <w:pPr>
      <w:ind w:left="473" w:hanging="361"/>
      <w:jc w:val="both"/>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iPriority w:val="99"/>
    <w:unhideWhenUsed/>
    <w:rsid w:val="0059185F"/>
    <w:pPr>
      <w:tabs>
        <w:tab w:val="center" w:pos="4819"/>
        <w:tab w:val="right" w:pos="9638"/>
      </w:tabs>
    </w:pPr>
  </w:style>
  <w:style w:type="character" w:customStyle="1" w:styleId="IntestazioneCarattere">
    <w:name w:val="Intestazione Carattere"/>
    <w:basedOn w:val="Carpredefinitoparagrafo"/>
    <w:link w:val="Intestazione"/>
    <w:uiPriority w:val="99"/>
    <w:rsid w:val="0059185F"/>
    <w:rPr>
      <w:rFonts w:ascii="Calibri" w:eastAsia="Calibri" w:hAnsi="Calibri" w:cs="Calibri"/>
      <w:lang w:val="it-IT"/>
    </w:rPr>
  </w:style>
  <w:style w:type="paragraph" w:styleId="Pidipagina">
    <w:name w:val="footer"/>
    <w:basedOn w:val="Normale"/>
    <w:link w:val="PidipaginaCarattere"/>
    <w:uiPriority w:val="99"/>
    <w:unhideWhenUsed/>
    <w:rsid w:val="0059185F"/>
    <w:pPr>
      <w:tabs>
        <w:tab w:val="center" w:pos="4819"/>
        <w:tab w:val="right" w:pos="9638"/>
      </w:tabs>
    </w:pPr>
  </w:style>
  <w:style w:type="character" w:customStyle="1" w:styleId="PidipaginaCarattere">
    <w:name w:val="Piè di pagina Carattere"/>
    <w:basedOn w:val="Carpredefinitoparagrafo"/>
    <w:link w:val="Pidipagina"/>
    <w:uiPriority w:val="99"/>
    <w:qFormat/>
    <w:rsid w:val="0059185F"/>
    <w:rPr>
      <w:rFonts w:ascii="Calibri" w:eastAsia="Calibri" w:hAnsi="Calibri" w:cs="Calibri"/>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3407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34072"/>
    <w:rPr>
      <w:rFonts w:ascii="Calibri" w:eastAsia="Calibri" w:hAnsi="Calibri" w:cs="Calibri"/>
      <w:sz w:val="20"/>
      <w:szCs w:val="20"/>
      <w:lang w:val="it-IT"/>
    </w:rPr>
  </w:style>
  <w:style w:type="character" w:styleId="Rimandonotaapidipagina">
    <w:name w:val="footnote reference"/>
    <w:aliases w:val="Footnote symbol,footnote sign,BVI fnr,Voetnootverwijzing,(Footnote Reference),SUPERS,EN Footnote Reference,Footnote number,fr,o,Footnotemark,FR,Footnotemark1,Footnotemark2"/>
    <w:qFormat/>
    <w:rsid w:val="00334072"/>
    <w:rPr>
      <w:rFonts w:ascii="Calibri" w:hAnsi="Calibri"/>
      <w:sz w:val="18"/>
      <w:vertAlign w:val="superscript"/>
    </w:rPr>
  </w:style>
  <w:style w:type="paragraph" w:customStyle="1" w:styleId="Paragrafoelenco1">
    <w:name w:val="Paragrafo elenco1"/>
    <w:basedOn w:val="Normale"/>
    <w:qFormat/>
    <w:rsid w:val="00427BA2"/>
    <w:pPr>
      <w:numPr>
        <w:numId w:val="1"/>
      </w:numPr>
      <w:tabs>
        <w:tab w:val="left" w:pos="567"/>
      </w:tabs>
      <w:suppressAutoHyphens/>
      <w:spacing w:after="80"/>
      <w:contextualSpacing/>
      <w:jc w:val="both"/>
    </w:pPr>
    <w:rPr>
      <w:color w:val="00000A"/>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uiPriority w:val="99"/>
    <w:rsid w:val="00427BA2"/>
    <w:rPr>
      <w:rFonts w:ascii="Calibri" w:eastAsia="Calibri" w:hAnsi="Calibri"/>
      <w:color w:val="00000A"/>
      <w:sz w:val="18"/>
      <w:szCs w:val="22"/>
      <w:lang w:eastAsia="en-US"/>
    </w:rPr>
  </w:style>
  <w:style w:type="character" w:styleId="Rimandocommento">
    <w:name w:val="annotation reference"/>
    <w:basedOn w:val="Carpredefinitoparagrafo"/>
    <w:uiPriority w:val="99"/>
    <w:semiHidden/>
    <w:unhideWhenUsed/>
    <w:rsid w:val="00415FB8"/>
    <w:rPr>
      <w:sz w:val="16"/>
      <w:szCs w:val="16"/>
    </w:rPr>
  </w:style>
  <w:style w:type="paragraph" w:styleId="Testocommento">
    <w:name w:val="annotation text"/>
    <w:basedOn w:val="Normale"/>
    <w:link w:val="TestocommentoCarattere"/>
    <w:uiPriority w:val="99"/>
    <w:unhideWhenUsed/>
    <w:rsid w:val="00415FB8"/>
    <w:rPr>
      <w:sz w:val="20"/>
      <w:szCs w:val="20"/>
    </w:rPr>
  </w:style>
  <w:style w:type="character" w:customStyle="1" w:styleId="TestocommentoCarattere">
    <w:name w:val="Testo commento Carattere"/>
    <w:basedOn w:val="Carpredefinitoparagrafo"/>
    <w:link w:val="Testocommento"/>
    <w:uiPriority w:val="99"/>
    <w:rsid w:val="00415FB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15FB8"/>
    <w:rPr>
      <w:b/>
      <w:bCs/>
    </w:rPr>
  </w:style>
  <w:style w:type="character" w:customStyle="1" w:styleId="SoggettocommentoCarattere">
    <w:name w:val="Soggetto commento Carattere"/>
    <w:basedOn w:val="TestocommentoCarattere"/>
    <w:link w:val="Soggettocommento"/>
    <w:uiPriority w:val="99"/>
    <w:semiHidden/>
    <w:rsid w:val="00415FB8"/>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F5379A"/>
    <w:rPr>
      <w:color w:val="0000FF" w:themeColor="hyperlink"/>
      <w:u w:val="single"/>
    </w:rPr>
  </w:style>
  <w:style w:type="character" w:customStyle="1" w:styleId="ParagrafoelencoCarattere">
    <w:name w:val="Paragrafo elenco Carattere"/>
    <w:aliases w:val="Elenco_2 Carattere,Question Carattere,Normal bullet 2 Carattere,Elenco VOX Carattere,EL Paragrafo elenco Carattere,Paragrafo elenco puntato Carattere,Bullet list Carattere,Numbered List Carattere,List Paragraph1 Carattere"/>
    <w:link w:val="Paragrafoelenco"/>
    <w:uiPriority w:val="1"/>
    <w:qFormat/>
    <w:rsid w:val="0087482F"/>
    <w:rPr>
      <w:rFonts w:ascii="Calibri" w:eastAsia="Calibri" w:hAnsi="Calibri" w:cs="Calibri"/>
      <w:lang w:val="it-IT"/>
    </w:rPr>
  </w:style>
  <w:style w:type="paragraph" w:customStyle="1" w:styleId="Default">
    <w:name w:val="Default"/>
    <w:qFormat/>
    <w:rsid w:val="00C87257"/>
    <w:pPr>
      <w:widowControl/>
      <w:adjustRightInd w:val="0"/>
    </w:pPr>
    <w:rPr>
      <w:rFonts w:ascii="Calibri" w:hAnsi="Calibri" w:cs="Calibri"/>
      <w:color w:val="000000"/>
      <w:sz w:val="24"/>
      <w:szCs w:val="24"/>
      <w:lang w:val="it-IT"/>
    </w:rPr>
  </w:style>
  <w:style w:type="paragraph" w:styleId="Revisione">
    <w:name w:val="Revision"/>
    <w:hidden/>
    <w:uiPriority w:val="99"/>
    <w:semiHidden/>
    <w:rsid w:val="00B50747"/>
    <w:pPr>
      <w:widowControl/>
      <w:autoSpaceDE/>
      <w:autoSpaceDN/>
    </w:pPr>
    <w:rPr>
      <w:rFonts w:ascii="Calibri" w:eastAsia="Calibri" w:hAnsi="Calibri" w:cs="Calibri"/>
      <w:lang w:val="it-IT"/>
    </w:rPr>
  </w:style>
  <w:style w:type="character" w:customStyle="1" w:styleId="Titolo2Carattere">
    <w:name w:val="Titolo 2 Carattere"/>
    <w:basedOn w:val="Carpredefinitoparagrafo"/>
    <w:link w:val="Titolo2"/>
    <w:uiPriority w:val="9"/>
    <w:rsid w:val="002D7047"/>
    <w:rPr>
      <w:rFonts w:ascii="Calibri" w:eastAsia="Calibri" w:hAnsi="Calibri" w:cs="Calibri"/>
      <w:b/>
      <w:bCs/>
      <w:sz w:val="24"/>
      <w:szCs w:val="24"/>
      <w:lang w:val="it-IT"/>
    </w:rPr>
  </w:style>
  <w:style w:type="paragraph" w:styleId="NormaleWeb">
    <w:name w:val="Normal (Web)"/>
    <w:basedOn w:val="Normale"/>
    <w:uiPriority w:val="99"/>
    <w:unhideWhenUsed/>
    <w:rsid w:val="00703626"/>
    <w:pPr>
      <w:spacing w:before="100" w:beforeAutospacing="1" w:after="100" w:afterAutospacing="1"/>
    </w:pPr>
  </w:style>
  <w:style w:type="paragraph" w:customStyle="1" w:styleId="has-text-color">
    <w:name w:val="has-text-color"/>
    <w:basedOn w:val="Normale"/>
    <w:rsid w:val="00091A4D"/>
    <w:pPr>
      <w:spacing w:before="100" w:beforeAutospacing="1" w:after="100" w:afterAutospacing="1"/>
    </w:pPr>
  </w:style>
  <w:style w:type="character" w:styleId="Enfasigrassetto">
    <w:name w:val="Strong"/>
    <w:basedOn w:val="Carpredefinitoparagrafo"/>
    <w:uiPriority w:val="22"/>
    <w:qFormat/>
    <w:rsid w:val="00091A4D"/>
    <w:rPr>
      <w:b/>
      <w:bCs/>
    </w:rPr>
  </w:style>
  <w:style w:type="character" w:styleId="Enfasicorsivo">
    <w:name w:val="Emphasis"/>
    <w:basedOn w:val="Carpredefinitoparagrafo"/>
    <w:uiPriority w:val="20"/>
    <w:qFormat/>
    <w:rsid w:val="00091A4D"/>
    <w:rPr>
      <w:i/>
      <w:iCs/>
    </w:rPr>
  </w:style>
  <w:style w:type="character" w:customStyle="1" w:styleId="apple-converted-space">
    <w:name w:val="apple-converted-space"/>
    <w:basedOn w:val="Carpredefinitoparagrafo"/>
    <w:rsid w:val="00091A4D"/>
  </w:style>
  <w:style w:type="table" w:styleId="Grigliatabella">
    <w:name w:val="Table Grid"/>
    <w:basedOn w:val="Tabellanormale"/>
    <w:uiPriority w:val="39"/>
    <w:qFormat/>
    <w:rsid w:val="0036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price-tablesubheading">
    <w:name w:val="elementor-price-table__subheading"/>
    <w:basedOn w:val="Carpredefinitoparagrafo"/>
    <w:rsid w:val="00843056"/>
  </w:style>
  <w:style w:type="paragraph" w:customStyle="1" w:styleId="elementor-repeater-item-b326b02">
    <w:name w:val="elementor-repeater-item-b326b02"/>
    <w:basedOn w:val="Normale"/>
    <w:rsid w:val="00843056"/>
    <w:pPr>
      <w:spacing w:before="100" w:beforeAutospacing="1" w:after="100" w:afterAutospacing="1"/>
    </w:pPr>
  </w:style>
  <w:style w:type="paragraph" w:customStyle="1" w:styleId="elementor-repeater-item-7559e28">
    <w:name w:val="elementor-repeater-item-7559e28"/>
    <w:basedOn w:val="Normale"/>
    <w:rsid w:val="00843056"/>
    <w:pPr>
      <w:spacing w:before="100" w:beforeAutospacing="1" w:after="100" w:afterAutospacing="1"/>
    </w:pPr>
  </w:style>
  <w:style w:type="character" w:customStyle="1" w:styleId="elementor-price-tableinteger-part">
    <w:name w:val="elementor-price-table__integer-part"/>
    <w:basedOn w:val="Carpredefinitoparagrafo"/>
    <w:rsid w:val="00843056"/>
  </w:style>
  <w:style w:type="character" w:customStyle="1" w:styleId="Menzionenonrisolta1">
    <w:name w:val="Menzione non risolta1"/>
    <w:basedOn w:val="Carpredefinitoparagrafo"/>
    <w:uiPriority w:val="99"/>
    <w:semiHidden/>
    <w:unhideWhenUsed/>
    <w:rsid w:val="00A13CFD"/>
    <w:rPr>
      <w:color w:val="605E5C"/>
      <w:shd w:val="clear" w:color="auto" w:fill="E1DFDD"/>
    </w:rPr>
  </w:style>
  <w:style w:type="character" w:styleId="Collegamentovisitato">
    <w:name w:val="FollowedHyperlink"/>
    <w:basedOn w:val="Carpredefinitoparagrafo"/>
    <w:uiPriority w:val="99"/>
    <w:semiHidden/>
    <w:unhideWhenUsed/>
    <w:rsid w:val="00B2441A"/>
    <w:rPr>
      <w:color w:val="800080" w:themeColor="followedHyperlink"/>
      <w:u w:val="single"/>
    </w:rPr>
  </w:style>
  <w:style w:type="character" w:styleId="Menzionenonrisolta">
    <w:name w:val="Unresolved Mention"/>
    <w:basedOn w:val="Carpredefinitoparagrafo"/>
    <w:uiPriority w:val="99"/>
    <w:semiHidden/>
    <w:unhideWhenUsed/>
    <w:rsid w:val="009B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451">
      <w:bodyDiv w:val="1"/>
      <w:marLeft w:val="0"/>
      <w:marRight w:val="0"/>
      <w:marTop w:val="0"/>
      <w:marBottom w:val="0"/>
      <w:divBdr>
        <w:top w:val="none" w:sz="0" w:space="0" w:color="auto"/>
        <w:left w:val="none" w:sz="0" w:space="0" w:color="auto"/>
        <w:bottom w:val="none" w:sz="0" w:space="0" w:color="auto"/>
        <w:right w:val="none" w:sz="0" w:space="0" w:color="auto"/>
      </w:divBdr>
      <w:divsChild>
        <w:div w:id="199905486">
          <w:marLeft w:val="0"/>
          <w:marRight w:val="0"/>
          <w:marTop w:val="0"/>
          <w:marBottom w:val="0"/>
          <w:divBdr>
            <w:top w:val="none" w:sz="0" w:space="0" w:color="auto"/>
            <w:left w:val="none" w:sz="0" w:space="0" w:color="auto"/>
            <w:bottom w:val="none" w:sz="0" w:space="0" w:color="auto"/>
            <w:right w:val="none" w:sz="0" w:space="0" w:color="auto"/>
          </w:divBdr>
          <w:divsChild>
            <w:div w:id="1828325166">
              <w:marLeft w:val="0"/>
              <w:marRight w:val="0"/>
              <w:marTop w:val="0"/>
              <w:marBottom w:val="0"/>
              <w:divBdr>
                <w:top w:val="none" w:sz="0" w:space="0" w:color="auto"/>
                <w:left w:val="none" w:sz="0" w:space="0" w:color="auto"/>
                <w:bottom w:val="none" w:sz="0" w:space="0" w:color="auto"/>
                <w:right w:val="none" w:sz="0" w:space="0" w:color="auto"/>
              </w:divBdr>
              <w:divsChild>
                <w:div w:id="130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6">
      <w:bodyDiv w:val="1"/>
      <w:marLeft w:val="0"/>
      <w:marRight w:val="0"/>
      <w:marTop w:val="0"/>
      <w:marBottom w:val="0"/>
      <w:divBdr>
        <w:top w:val="none" w:sz="0" w:space="0" w:color="auto"/>
        <w:left w:val="none" w:sz="0" w:space="0" w:color="auto"/>
        <w:bottom w:val="none" w:sz="0" w:space="0" w:color="auto"/>
        <w:right w:val="none" w:sz="0" w:space="0" w:color="auto"/>
      </w:divBdr>
      <w:divsChild>
        <w:div w:id="982854349">
          <w:marLeft w:val="0"/>
          <w:marRight w:val="0"/>
          <w:marTop w:val="0"/>
          <w:marBottom w:val="0"/>
          <w:divBdr>
            <w:top w:val="none" w:sz="0" w:space="0" w:color="auto"/>
            <w:left w:val="none" w:sz="0" w:space="0" w:color="auto"/>
            <w:bottom w:val="none" w:sz="0" w:space="0" w:color="auto"/>
            <w:right w:val="none" w:sz="0" w:space="0" w:color="auto"/>
          </w:divBdr>
          <w:divsChild>
            <w:div w:id="635990787">
              <w:marLeft w:val="0"/>
              <w:marRight w:val="0"/>
              <w:marTop w:val="0"/>
              <w:marBottom w:val="0"/>
              <w:divBdr>
                <w:top w:val="none" w:sz="0" w:space="0" w:color="auto"/>
                <w:left w:val="none" w:sz="0" w:space="0" w:color="auto"/>
                <w:bottom w:val="none" w:sz="0" w:space="0" w:color="auto"/>
                <w:right w:val="none" w:sz="0" w:space="0" w:color="auto"/>
              </w:divBdr>
              <w:divsChild>
                <w:div w:id="1451975664">
                  <w:marLeft w:val="0"/>
                  <w:marRight w:val="0"/>
                  <w:marTop w:val="0"/>
                  <w:marBottom w:val="0"/>
                  <w:divBdr>
                    <w:top w:val="none" w:sz="0" w:space="0" w:color="auto"/>
                    <w:left w:val="none" w:sz="0" w:space="0" w:color="auto"/>
                    <w:bottom w:val="none" w:sz="0" w:space="0" w:color="auto"/>
                    <w:right w:val="none" w:sz="0" w:space="0" w:color="auto"/>
                  </w:divBdr>
                </w:div>
              </w:divsChild>
            </w:div>
            <w:div w:id="1370910029">
              <w:marLeft w:val="0"/>
              <w:marRight w:val="0"/>
              <w:marTop w:val="0"/>
              <w:marBottom w:val="0"/>
              <w:divBdr>
                <w:top w:val="none" w:sz="0" w:space="0" w:color="auto"/>
                <w:left w:val="none" w:sz="0" w:space="0" w:color="auto"/>
                <w:bottom w:val="none" w:sz="0" w:space="0" w:color="auto"/>
                <w:right w:val="none" w:sz="0" w:space="0" w:color="auto"/>
              </w:divBdr>
              <w:divsChild>
                <w:div w:id="1732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1118">
      <w:bodyDiv w:val="1"/>
      <w:marLeft w:val="0"/>
      <w:marRight w:val="0"/>
      <w:marTop w:val="0"/>
      <w:marBottom w:val="0"/>
      <w:divBdr>
        <w:top w:val="none" w:sz="0" w:space="0" w:color="auto"/>
        <w:left w:val="none" w:sz="0" w:space="0" w:color="auto"/>
        <w:bottom w:val="none" w:sz="0" w:space="0" w:color="auto"/>
        <w:right w:val="none" w:sz="0" w:space="0" w:color="auto"/>
      </w:divBdr>
      <w:divsChild>
        <w:div w:id="188180574">
          <w:marLeft w:val="0"/>
          <w:marRight w:val="0"/>
          <w:marTop w:val="0"/>
          <w:marBottom w:val="0"/>
          <w:divBdr>
            <w:top w:val="none" w:sz="0" w:space="0" w:color="auto"/>
            <w:left w:val="none" w:sz="0" w:space="0" w:color="auto"/>
            <w:bottom w:val="none" w:sz="0" w:space="0" w:color="auto"/>
            <w:right w:val="none" w:sz="0" w:space="0" w:color="auto"/>
          </w:divBdr>
          <w:divsChild>
            <w:div w:id="1897160157">
              <w:marLeft w:val="0"/>
              <w:marRight w:val="0"/>
              <w:marTop w:val="0"/>
              <w:marBottom w:val="0"/>
              <w:divBdr>
                <w:top w:val="none" w:sz="0" w:space="0" w:color="auto"/>
                <w:left w:val="none" w:sz="0" w:space="0" w:color="auto"/>
                <w:bottom w:val="none" w:sz="0" w:space="0" w:color="auto"/>
                <w:right w:val="none" w:sz="0" w:space="0" w:color="auto"/>
              </w:divBdr>
              <w:divsChild>
                <w:div w:id="99496546">
                  <w:marLeft w:val="0"/>
                  <w:marRight w:val="0"/>
                  <w:marTop w:val="0"/>
                  <w:marBottom w:val="0"/>
                  <w:divBdr>
                    <w:top w:val="none" w:sz="0" w:space="0" w:color="auto"/>
                    <w:left w:val="none" w:sz="0" w:space="0" w:color="auto"/>
                    <w:bottom w:val="none" w:sz="0" w:space="0" w:color="auto"/>
                    <w:right w:val="none" w:sz="0" w:space="0" w:color="auto"/>
                  </w:divBdr>
                </w:div>
              </w:divsChild>
            </w:div>
            <w:div w:id="1190341719">
              <w:marLeft w:val="0"/>
              <w:marRight w:val="0"/>
              <w:marTop w:val="0"/>
              <w:marBottom w:val="0"/>
              <w:divBdr>
                <w:top w:val="none" w:sz="0" w:space="0" w:color="auto"/>
                <w:left w:val="none" w:sz="0" w:space="0" w:color="auto"/>
                <w:bottom w:val="none" w:sz="0" w:space="0" w:color="auto"/>
                <w:right w:val="none" w:sz="0" w:space="0" w:color="auto"/>
              </w:divBdr>
              <w:divsChild>
                <w:div w:id="164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197">
      <w:bodyDiv w:val="1"/>
      <w:marLeft w:val="0"/>
      <w:marRight w:val="0"/>
      <w:marTop w:val="0"/>
      <w:marBottom w:val="0"/>
      <w:divBdr>
        <w:top w:val="none" w:sz="0" w:space="0" w:color="auto"/>
        <w:left w:val="none" w:sz="0" w:space="0" w:color="auto"/>
        <w:bottom w:val="none" w:sz="0" w:space="0" w:color="auto"/>
        <w:right w:val="none" w:sz="0" w:space="0" w:color="auto"/>
      </w:divBdr>
      <w:divsChild>
        <w:div w:id="1377123317">
          <w:marLeft w:val="0"/>
          <w:marRight w:val="0"/>
          <w:marTop w:val="0"/>
          <w:marBottom w:val="0"/>
          <w:divBdr>
            <w:top w:val="none" w:sz="0" w:space="0" w:color="auto"/>
            <w:left w:val="none" w:sz="0" w:space="0" w:color="auto"/>
            <w:bottom w:val="none" w:sz="0" w:space="0" w:color="auto"/>
            <w:right w:val="none" w:sz="0" w:space="0" w:color="auto"/>
          </w:divBdr>
          <w:divsChild>
            <w:div w:id="1601181051">
              <w:marLeft w:val="0"/>
              <w:marRight w:val="0"/>
              <w:marTop w:val="0"/>
              <w:marBottom w:val="0"/>
              <w:divBdr>
                <w:top w:val="none" w:sz="0" w:space="0" w:color="auto"/>
                <w:left w:val="none" w:sz="0" w:space="0" w:color="auto"/>
                <w:bottom w:val="none" w:sz="0" w:space="0" w:color="auto"/>
                <w:right w:val="none" w:sz="0" w:space="0" w:color="auto"/>
              </w:divBdr>
              <w:divsChild>
                <w:div w:id="360471994">
                  <w:marLeft w:val="0"/>
                  <w:marRight w:val="0"/>
                  <w:marTop w:val="0"/>
                  <w:marBottom w:val="0"/>
                  <w:divBdr>
                    <w:top w:val="none" w:sz="0" w:space="0" w:color="auto"/>
                    <w:left w:val="none" w:sz="0" w:space="0" w:color="auto"/>
                    <w:bottom w:val="none" w:sz="0" w:space="0" w:color="auto"/>
                    <w:right w:val="none" w:sz="0" w:space="0" w:color="auto"/>
                  </w:divBdr>
                </w:div>
              </w:divsChild>
            </w:div>
            <w:div w:id="250623118">
              <w:marLeft w:val="0"/>
              <w:marRight w:val="0"/>
              <w:marTop w:val="0"/>
              <w:marBottom w:val="0"/>
              <w:divBdr>
                <w:top w:val="none" w:sz="0" w:space="0" w:color="auto"/>
                <w:left w:val="none" w:sz="0" w:space="0" w:color="auto"/>
                <w:bottom w:val="none" w:sz="0" w:space="0" w:color="auto"/>
                <w:right w:val="none" w:sz="0" w:space="0" w:color="auto"/>
              </w:divBdr>
              <w:divsChild>
                <w:div w:id="280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71">
          <w:marLeft w:val="0"/>
          <w:marRight w:val="0"/>
          <w:marTop w:val="0"/>
          <w:marBottom w:val="0"/>
          <w:divBdr>
            <w:top w:val="none" w:sz="0" w:space="0" w:color="auto"/>
            <w:left w:val="none" w:sz="0" w:space="0" w:color="auto"/>
            <w:bottom w:val="none" w:sz="0" w:space="0" w:color="auto"/>
            <w:right w:val="none" w:sz="0" w:space="0" w:color="auto"/>
          </w:divBdr>
          <w:divsChild>
            <w:div w:id="1473325656">
              <w:marLeft w:val="0"/>
              <w:marRight w:val="0"/>
              <w:marTop w:val="0"/>
              <w:marBottom w:val="0"/>
              <w:divBdr>
                <w:top w:val="none" w:sz="0" w:space="0" w:color="auto"/>
                <w:left w:val="none" w:sz="0" w:space="0" w:color="auto"/>
                <w:bottom w:val="none" w:sz="0" w:space="0" w:color="auto"/>
                <w:right w:val="none" w:sz="0" w:space="0" w:color="auto"/>
              </w:divBdr>
              <w:divsChild>
                <w:div w:id="519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1219">
      <w:bodyDiv w:val="1"/>
      <w:marLeft w:val="0"/>
      <w:marRight w:val="0"/>
      <w:marTop w:val="0"/>
      <w:marBottom w:val="0"/>
      <w:divBdr>
        <w:top w:val="none" w:sz="0" w:space="0" w:color="auto"/>
        <w:left w:val="none" w:sz="0" w:space="0" w:color="auto"/>
        <w:bottom w:val="none" w:sz="0" w:space="0" w:color="auto"/>
        <w:right w:val="none" w:sz="0" w:space="0" w:color="auto"/>
      </w:divBdr>
      <w:divsChild>
        <w:div w:id="929658621">
          <w:marLeft w:val="0"/>
          <w:marRight w:val="0"/>
          <w:marTop w:val="0"/>
          <w:marBottom w:val="0"/>
          <w:divBdr>
            <w:top w:val="none" w:sz="0" w:space="0" w:color="auto"/>
            <w:left w:val="none" w:sz="0" w:space="0" w:color="auto"/>
            <w:bottom w:val="none" w:sz="0" w:space="0" w:color="auto"/>
            <w:right w:val="none" w:sz="0" w:space="0" w:color="auto"/>
          </w:divBdr>
          <w:divsChild>
            <w:div w:id="21831313">
              <w:marLeft w:val="0"/>
              <w:marRight w:val="0"/>
              <w:marTop w:val="0"/>
              <w:marBottom w:val="0"/>
              <w:divBdr>
                <w:top w:val="none" w:sz="0" w:space="0" w:color="auto"/>
                <w:left w:val="none" w:sz="0" w:space="0" w:color="auto"/>
                <w:bottom w:val="none" w:sz="0" w:space="0" w:color="auto"/>
                <w:right w:val="none" w:sz="0" w:space="0" w:color="auto"/>
              </w:divBdr>
              <w:divsChild>
                <w:div w:id="606619616">
                  <w:marLeft w:val="0"/>
                  <w:marRight w:val="0"/>
                  <w:marTop w:val="0"/>
                  <w:marBottom w:val="0"/>
                  <w:divBdr>
                    <w:top w:val="none" w:sz="0" w:space="0" w:color="auto"/>
                    <w:left w:val="none" w:sz="0" w:space="0" w:color="auto"/>
                    <w:bottom w:val="none" w:sz="0" w:space="0" w:color="auto"/>
                    <w:right w:val="none" w:sz="0" w:space="0" w:color="auto"/>
                  </w:divBdr>
                  <w:divsChild>
                    <w:div w:id="226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543">
      <w:bodyDiv w:val="1"/>
      <w:marLeft w:val="0"/>
      <w:marRight w:val="0"/>
      <w:marTop w:val="0"/>
      <w:marBottom w:val="0"/>
      <w:divBdr>
        <w:top w:val="none" w:sz="0" w:space="0" w:color="auto"/>
        <w:left w:val="none" w:sz="0" w:space="0" w:color="auto"/>
        <w:bottom w:val="none" w:sz="0" w:space="0" w:color="auto"/>
        <w:right w:val="none" w:sz="0" w:space="0" w:color="auto"/>
      </w:divBdr>
    </w:div>
    <w:div w:id="112597887">
      <w:bodyDiv w:val="1"/>
      <w:marLeft w:val="0"/>
      <w:marRight w:val="0"/>
      <w:marTop w:val="0"/>
      <w:marBottom w:val="0"/>
      <w:divBdr>
        <w:top w:val="none" w:sz="0" w:space="0" w:color="auto"/>
        <w:left w:val="none" w:sz="0" w:space="0" w:color="auto"/>
        <w:bottom w:val="none" w:sz="0" w:space="0" w:color="auto"/>
        <w:right w:val="none" w:sz="0" w:space="0" w:color="auto"/>
      </w:divBdr>
      <w:divsChild>
        <w:div w:id="1002779658">
          <w:marLeft w:val="0"/>
          <w:marRight w:val="0"/>
          <w:marTop w:val="0"/>
          <w:marBottom w:val="0"/>
          <w:divBdr>
            <w:top w:val="none" w:sz="0" w:space="0" w:color="auto"/>
            <w:left w:val="none" w:sz="0" w:space="0" w:color="auto"/>
            <w:bottom w:val="none" w:sz="0" w:space="0" w:color="auto"/>
            <w:right w:val="none" w:sz="0" w:space="0" w:color="auto"/>
          </w:divBdr>
          <w:divsChild>
            <w:div w:id="430971804">
              <w:marLeft w:val="0"/>
              <w:marRight w:val="0"/>
              <w:marTop w:val="0"/>
              <w:marBottom w:val="0"/>
              <w:divBdr>
                <w:top w:val="none" w:sz="0" w:space="0" w:color="auto"/>
                <w:left w:val="none" w:sz="0" w:space="0" w:color="auto"/>
                <w:bottom w:val="none" w:sz="0" w:space="0" w:color="auto"/>
                <w:right w:val="none" w:sz="0" w:space="0" w:color="auto"/>
              </w:divBdr>
              <w:divsChild>
                <w:div w:id="6421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0156">
      <w:bodyDiv w:val="1"/>
      <w:marLeft w:val="0"/>
      <w:marRight w:val="0"/>
      <w:marTop w:val="0"/>
      <w:marBottom w:val="0"/>
      <w:divBdr>
        <w:top w:val="none" w:sz="0" w:space="0" w:color="auto"/>
        <w:left w:val="none" w:sz="0" w:space="0" w:color="auto"/>
        <w:bottom w:val="none" w:sz="0" w:space="0" w:color="auto"/>
        <w:right w:val="none" w:sz="0" w:space="0" w:color="auto"/>
      </w:divBdr>
    </w:div>
    <w:div w:id="134759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8210">
          <w:marLeft w:val="0"/>
          <w:marRight w:val="0"/>
          <w:marTop w:val="0"/>
          <w:marBottom w:val="0"/>
          <w:divBdr>
            <w:top w:val="none" w:sz="0" w:space="0" w:color="auto"/>
            <w:left w:val="none" w:sz="0" w:space="0" w:color="auto"/>
            <w:bottom w:val="none" w:sz="0" w:space="0" w:color="auto"/>
            <w:right w:val="none" w:sz="0" w:space="0" w:color="auto"/>
          </w:divBdr>
          <w:divsChild>
            <w:div w:id="389767778">
              <w:marLeft w:val="0"/>
              <w:marRight w:val="0"/>
              <w:marTop w:val="0"/>
              <w:marBottom w:val="0"/>
              <w:divBdr>
                <w:top w:val="none" w:sz="0" w:space="0" w:color="auto"/>
                <w:left w:val="none" w:sz="0" w:space="0" w:color="auto"/>
                <w:bottom w:val="none" w:sz="0" w:space="0" w:color="auto"/>
                <w:right w:val="none" w:sz="0" w:space="0" w:color="auto"/>
              </w:divBdr>
              <w:divsChild>
                <w:div w:id="907542655">
                  <w:marLeft w:val="0"/>
                  <w:marRight w:val="0"/>
                  <w:marTop w:val="0"/>
                  <w:marBottom w:val="0"/>
                  <w:divBdr>
                    <w:top w:val="none" w:sz="0" w:space="0" w:color="auto"/>
                    <w:left w:val="none" w:sz="0" w:space="0" w:color="auto"/>
                    <w:bottom w:val="none" w:sz="0" w:space="0" w:color="auto"/>
                    <w:right w:val="none" w:sz="0" w:space="0" w:color="auto"/>
                  </w:divBdr>
                  <w:divsChild>
                    <w:div w:id="244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8792">
      <w:bodyDiv w:val="1"/>
      <w:marLeft w:val="0"/>
      <w:marRight w:val="0"/>
      <w:marTop w:val="0"/>
      <w:marBottom w:val="0"/>
      <w:divBdr>
        <w:top w:val="none" w:sz="0" w:space="0" w:color="auto"/>
        <w:left w:val="none" w:sz="0" w:space="0" w:color="auto"/>
        <w:bottom w:val="none" w:sz="0" w:space="0" w:color="auto"/>
        <w:right w:val="none" w:sz="0" w:space="0" w:color="auto"/>
      </w:divBdr>
      <w:divsChild>
        <w:div w:id="2083794150">
          <w:marLeft w:val="0"/>
          <w:marRight w:val="0"/>
          <w:marTop w:val="0"/>
          <w:marBottom w:val="0"/>
          <w:divBdr>
            <w:top w:val="none" w:sz="0" w:space="0" w:color="auto"/>
            <w:left w:val="none" w:sz="0" w:space="0" w:color="auto"/>
            <w:bottom w:val="none" w:sz="0" w:space="0" w:color="auto"/>
            <w:right w:val="none" w:sz="0" w:space="0" w:color="auto"/>
          </w:divBdr>
          <w:divsChild>
            <w:div w:id="1909532821">
              <w:marLeft w:val="0"/>
              <w:marRight w:val="0"/>
              <w:marTop w:val="0"/>
              <w:marBottom w:val="0"/>
              <w:divBdr>
                <w:top w:val="none" w:sz="0" w:space="0" w:color="auto"/>
                <w:left w:val="none" w:sz="0" w:space="0" w:color="auto"/>
                <w:bottom w:val="none" w:sz="0" w:space="0" w:color="auto"/>
                <w:right w:val="none" w:sz="0" w:space="0" w:color="auto"/>
              </w:divBdr>
              <w:divsChild>
                <w:div w:id="1555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286">
      <w:bodyDiv w:val="1"/>
      <w:marLeft w:val="0"/>
      <w:marRight w:val="0"/>
      <w:marTop w:val="0"/>
      <w:marBottom w:val="0"/>
      <w:divBdr>
        <w:top w:val="none" w:sz="0" w:space="0" w:color="auto"/>
        <w:left w:val="none" w:sz="0" w:space="0" w:color="auto"/>
        <w:bottom w:val="none" w:sz="0" w:space="0" w:color="auto"/>
        <w:right w:val="none" w:sz="0" w:space="0" w:color="auto"/>
      </w:divBdr>
      <w:divsChild>
        <w:div w:id="1932932717">
          <w:marLeft w:val="0"/>
          <w:marRight w:val="0"/>
          <w:marTop w:val="0"/>
          <w:marBottom w:val="0"/>
          <w:divBdr>
            <w:top w:val="none" w:sz="0" w:space="0" w:color="auto"/>
            <w:left w:val="none" w:sz="0" w:space="0" w:color="auto"/>
            <w:bottom w:val="none" w:sz="0" w:space="0" w:color="auto"/>
            <w:right w:val="none" w:sz="0" w:space="0" w:color="auto"/>
          </w:divBdr>
        </w:div>
      </w:divsChild>
    </w:div>
    <w:div w:id="148793737">
      <w:bodyDiv w:val="1"/>
      <w:marLeft w:val="0"/>
      <w:marRight w:val="0"/>
      <w:marTop w:val="0"/>
      <w:marBottom w:val="0"/>
      <w:divBdr>
        <w:top w:val="none" w:sz="0" w:space="0" w:color="auto"/>
        <w:left w:val="none" w:sz="0" w:space="0" w:color="auto"/>
        <w:bottom w:val="none" w:sz="0" w:space="0" w:color="auto"/>
        <w:right w:val="none" w:sz="0" w:space="0" w:color="auto"/>
      </w:divBdr>
      <w:divsChild>
        <w:div w:id="660045353">
          <w:marLeft w:val="0"/>
          <w:marRight w:val="0"/>
          <w:marTop w:val="0"/>
          <w:marBottom w:val="0"/>
          <w:divBdr>
            <w:top w:val="none" w:sz="0" w:space="0" w:color="auto"/>
            <w:left w:val="none" w:sz="0" w:space="0" w:color="auto"/>
            <w:bottom w:val="none" w:sz="0" w:space="0" w:color="auto"/>
            <w:right w:val="none" w:sz="0" w:space="0" w:color="auto"/>
          </w:divBdr>
          <w:divsChild>
            <w:div w:id="542447358">
              <w:marLeft w:val="0"/>
              <w:marRight w:val="0"/>
              <w:marTop w:val="0"/>
              <w:marBottom w:val="0"/>
              <w:divBdr>
                <w:top w:val="none" w:sz="0" w:space="0" w:color="auto"/>
                <w:left w:val="none" w:sz="0" w:space="0" w:color="auto"/>
                <w:bottom w:val="none" w:sz="0" w:space="0" w:color="auto"/>
                <w:right w:val="none" w:sz="0" w:space="0" w:color="auto"/>
              </w:divBdr>
              <w:divsChild>
                <w:div w:id="18833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2148265">
          <w:marLeft w:val="0"/>
          <w:marRight w:val="0"/>
          <w:marTop w:val="0"/>
          <w:marBottom w:val="0"/>
          <w:divBdr>
            <w:top w:val="none" w:sz="0" w:space="0" w:color="auto"/>
            <w:left w:val="none" w:sz="0" w:space="0" w:color="auto"/>
            <w:bottom w:val="none" w:sz="0" w:space="0" w:color="auto"/>
            <w:right w:val="none" w:sz="0" w:space="0" w:color="auto"/>
          </w:divBdr>
          <w:divsChild>
            <w:div w:id="1635066492">
              <w:marLeft w:val="0"/>
              <w:marRight w:val="0"/>
              <w:marTop w:val="0"/>
              <w:marBottom w:val="0"/>
              <w:divBdr>
                <w:top w:val="none" w:sz="0" w:space="0" w:color="auto"/>
                <w:left w:val="none" w:sz="0" w:space="0" w:color="auto"/>
                <w:bottom w:val="none" w:sz="0" w:space="0" w:color="auto"/>
                <w:right w:val="none" w:sz="0" w:space="0" w:color="auto"/>
              </w:divBdr>
              <w:divsChild>
                <w:div w:id="129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1535">
      <w:bodyDiv w:val="1"/>
      <w:marLeft w:val="0"/>
      <w:marRight w:val="0"/>
      <w:marTop w:val="0"/>
      <w:marBottom w:val="0"/>
      <w:divBdr>
        <w:top w:val="none" w:sz="0" w:space="0" w:color="auto"/>
        <w:left w:val="none" w:sz="0" w:space="0" w:color="auto"/>
        <w:bottom w:val="none" w:sz="0" w:space="0" w:color="auto"/>
        <w:right w:val="none" w:sz="0" w:space="0" w:color="auto"/>
      </w:divBdr>
      <w:divsChild>
        <w:div w:id="430663290">
          <w:marLeft w:val="0"/>
          <w:marRight w:val="0"/>
          <w:marTop w:val="0"/>
          <w:marBottom w:val="0"/>
          <w:divBdr>
            <w:top w:val="none" w:sz="0" w:space="0" w:color="auto"/>
            <w:left w:val="none" w:sz="0" w:space="0" w:color="auto"/>
            <w:bottom w:val="none" w:sz="0" w:space="0" w:color="auto"/>
            <w:right w:val="none" w:sz="0" w:space="0" w:color="auto"/>
          </w:divBdr>
          <w:divsChild>
            <w:div w:id="249319667">
              <w:marLeft w:val="0"/>
              <w:marRight w:val="0"/>
              <w:marTop w:val="0"/>
              <w:marBottom w:val="0"/>
              <w:divBdr>
                <w:top w:val="none" w:sz="0" w:space="0" w:color="auto"/>
                <w:left w:val="none" w:sz="0" w:space="0" w:color="auto"/>
                <w:bottom w:val="none" w:sz="0" w:space="0" w:color="auto"/>
                <w:right w:val="none" w:sz="0" w:space="0" w:color="auto"/>
              </w:divBdr>
              <w:divsChild>
                <w:div w:id="1756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5116">
      <w:bodyDiv w:val="1"/>
      <w:marLeft w:val="0"/>
      <w:marRight w:val="0"/>
      <w:marTop w:val="0"/>
      <w:marBottom w:val="0"/>
      <w:divBdr>
        <w:top w:val="none" w:sz="0" w:space="0" w:color="auto"/>
        <w:left w:val="none" w:sz="0" w:space="0" w:color="auto"/>
        <w:bottom w:val="none" w:sz="0" w:space="0" w:color="auto"/>
        <w:right w:val="none" w:sz="0" w:space="0" w:color="auto"/>
      </w:divBdr>
      <w:divsChild>
        <w:div w:id="1821771336">
          <w:marLeft w:val="0"/>
          <w:marRight w:val="0"/>
          <w:marTop w:val="0"/>
          <w:marBottom w:val="0"/>
          <w:divBdr>
            <w:top w:val="none" w:sz="0" w:space="0" w:color="auto"/>
            <w:left w:val="none" w:sz="0" w:space="0" w:color="auto"/>
            <w:bottom w:val="none" w:sz="0" w:space="0" w:color="auto"/>
            <w:right w:val="none" w:sz="0" w:space="0" w:color="auto"/>
          </w:divBdr>
          <w:divsChild>
            <w:div w:id="1087188274">
              <w:marLeft w:val="0"/>
              <w:marRight w:val="0"/>
              <w:marTop w:val="0"/>
              <w:marBottom w:val="0"/>
              <w:divBdr>
                <w:top w:val="none" w:sz="0" w:space="0" w:color="auto"/>
                <w:left w:val="none" w:sz="0" w:space="0" w:color="auto"/>
                <w:bottom w:val="none" w:sz="0" w:space="0" w:color="auto"/>
                <w:right w:val="none" w:sz="0" w:space="0" w:color="auto"/>
              </w:divBdr>
              <w:divsChild>
                <w:div w:id="1159733148">
                  <w:marLeft w:val="0"/>
                  <w:marRight w:val="0"/>
                  <w:marTop w:val="0"/>
                  <w:marBottom w:val="0"/>
                  <w:divBdr>
                    <w:top w:val="none" w:sz="0" w:space="0" w:color="auto"/>
                    <w:left w:val="none" w:sz="0" w:space="0" w:color="auto"/>
                    <w:bottom w:val="none" w:sz="0" w:space="0" w:color="auto"/>
                    <w:right w:val="none" w:sz="0" w:space="0" w:color="auto"/>
                  </w:divBdr>
                  <w:divsChild>
                    <w:div w:id="42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6552">
      <w:bodyDiv w:val="1"/>
      <w:marLeft w:val="0"/>
      <w:marRight w:val="0"/>
      <w:marTop w:val="0"/>
      <w:marBottom w:val="0"/>
      <w:divBdr>
        <w:top w:val="none" w:sz="0" w:space="0" w:color="auto"/>
        <w:left w:val="none" w:sz="0" w:space="0" w:color="auto"/>
        <w:bottom w:val="none" w:sz="0" w:space="0" w:color="auto"/>
        <w:right w:val="none" w:sz="0" w:space="0" w:color="auto"/>
      </w:divBdr>
      <w:divsChild>
        <w:div w:id="1816216179">
          <w:marLeft w:val="0"/>
          <w:marRight w:val="0"/>
          <w:marTop w:val="0"/>
          <w:marBottom w:val="0"/>
          <w:divBdr>
            <w:top w:val="none" w:sz="0" w:space="0" w:color="auto"/>
            <w:left w:val="none" w:sz="0" w:space="0" w:color="auto"/>
            <w:bottom w:val="none" w:sz="0" w:space="0" w:color="auto"/>
            <w:right w:val="none" w:sz="0" w:space="0" w:color="auto"/>
          </w:divBdr>
          <w:divsChild>
            <w:div w:id="489559987">
              <w:marLeft w:val="0"/>
              <w:marRight w:val="0"/>
              <w:marTop w:val="0"/>
              <w:marBottom w:val="0"/>
              <w:divBdr>
                <w:top w:val="none" w:sz="0" w:space="0" w:color="auto"/>
                <w:left w:val="none" w:sz="0" w:space="0" w:color="auto"/>
                <w:bottom w:val="none" w:sz="0" w:space="0" w:color="auto"/>
                <w:right w:val="none" w:sz="0" w:space="0" w:color="auto"/>
              </w:divBdr>
              <w:divsChild>
                <w:div w:id="777023450">
                  <w:marLeft w:val="0"/>
                  <w:marRight w:val="0"/>
                  <w:marTop w:val="0"/>
                  <w:marBottom w:val="0"/>
                  <w:divBdr>
                    <w:top w:val="none" w:sz="0" w:space="0" w:color="auto"/>
                    <w:left w:val="none" w:sz="0" w:space="0" w:color="auto"/>
                    <w:bottom w:val="none" w:sz="0" w:space="0" w:color="auto"/>
                    <w:right w:val="none" w:sz="0" w:space="0" w:color="auto"/>
                  </w:divBdr>
                </w:div>
              </w:divsChild>
            </w:div>
            <w:div w:id="1895307352">
              <w:marLeft w:val="0"/>
              <w:marRight w:val="0"/>
              <w:marTop w:val="0"/>
              <w:marBottom w:val="0"/>
              <w:divBdr>
                <w:top w:val="none" w:sz="0" w:space="0" w:color="auto"/>
                <w:left w:val="none" w:sz="0" w:space="0" w:color="auto"/>
                <w:bottom w:val="none" w:sz="0" w:space="0" w:color="auto"/>
                <w:right w:val="none" w:sz="0" w:space="0" w:color="auto"/>
              </w:divBdr>
              <w:divsChild>
                <w:div w:id="8166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333">
          <w:marLeft w:val="0"/>
          <w:marRight w:val="0"/>
          <w:marTop w:val="0"/>
          <w:marBottom w:val="0"/>
          <w:divBdr>
            <w:top w:val="none" w:sz="0" w:space="0" w:color="auto"/>
            <w:left w:val="none" w:sz="0" w:space="0" w:color="auto"/>
            <w:bottom w:val="none" w:sz="0" w:space="0" w:color="auto"/>
            <w:right w:val="none" w:sz="0" w:space="0" w:color="auto"/>
          </w:divBdr>
          <w:divsChild>
            <w:div w:id="1533497130">
              <w:marLeft w:val="0"/>
              <w:marRight w:val="0"/>
              <w:marTop w:val="0"/>
              <w:marBottom w:val="0"/>
              <w:divBdr>
                <w:top w:val="none" w:sz="0" w:space="0" w:color="auto"/>
                <w:left w:val="none" w:sz="0" w:space="0" w:color="auto"/>
                <w:bottom w:val="none" w:sz="0" w:space="0" w:color="auto"/>
                <w:right w:val="none" w:sz="0" w:space="0" w:color="auto"/>
              </w:divBdr>
              <w:divsChild>
                <w:div w:id="1450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79">
      <w:bodyDiv w:val="1"/>
      <w:marLeft w:val="0"/>
      <w:marRight w:val="0"/>
      <w:marTop w:val="0"/>
      <w:marBottom w:val="0"/>
      <w:divBdr>
        <w:top w:val="none" w:sz="0" w:space="0" w:color="auto"/>
        <w:left w:val="none" w:sz="0" w:space="0" w:color="auto"/>
        <w:bottom w:val="none" w:sz="0" w:space="0" w:color="auto"/>
        <w:right w:val="none" w:sz="0" w:space="0" w:color="auto"/>
      </w:divBdr>
    </w:div>
    <w:div w:id="223027188">
      <w:bodyDiv w:val="1"/>
      <w:marLeft w:val="0"/>
      <w:marRight w:val="0"/>
      <w:marTop w:val="0"/>
      <w:marBottom w:val="0"/>
      <w:divBdr>
        <w:top w:val="none" w:sz="0" w:space="0" w:color="auto"/>
        <w:left w:val="none" w:sz="0" w:space="0" w:color="auto"/>
        <w:bottom w:val="none" w:sz="0" w:space="0" w:color="auto"/>
        <w:right w:val="none" w:sz="0" w:space="0" w:color="auto"/>
      </w:divBdr>
      <w:divsChild>
        <w:div w:id="1925145544">
          <w:marLeft w:val="0"/>
          <w:marRight w:val="0"/>
          <w:marTop w:val="0"/>
          <w:marBottom w:val="0"/>
          <w:divBdr>
            <w:top w:val="none" w:sz="0" w:space="0" w:color="auto"/>
            <w:left w:val="none" w:sz="0" w:space="0" w:color="auto"/>
            <w:bottom w:val="none" w:sz="0" w:space="0" w:color="auto"/>
            <w:right w:val="none" w:sz="0" w:space="0" w:color="auto"/>
          </w:divBdr>
          <w:divsChild>
            <w:div w:id="1913393953">
              <w:marLeft w:val="0"/>
              <w:marRight w:val="0"/>
              <w:marTop w:val="0"/>
              <w:marBottom w:val="0"/>
              <w:divBdr>
                <w:top w:val="none" w:sz="0" w:space="0" w:color="auto"/>
                <w:left w:val="none" w:sz="0" w:space="0" w:color="auto"/>
                <w:bottom w:val="none" w:sz="0" w:space="0" w:color="auto"/>
                <w:right w:val="none" w:sz="0" w:space="0" w:color="auto"/>
              </w:divBdr>
              <w:divsChild>
                <w:div w:id="2002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7748">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7">
          <w:marLeft w:val="0"/>
          <w:marRight w:val="0"/>
          <w:marTop w:val="0"/>
          <w:marBottom w:val="0"/>
          <w:divBdr>
            <w:top w:val="none" w:sz="0" w:space="0" w:color="auto"/>
            <w:left w:val="none" w:sz="0" w:space="0" w:color="auto"/>
            <w:bottom w:val="none" w:sz="0" w:space="0" w:color="auto"/>
            <w:right w:val="none" w:sz="0" w:space="0" w:color="auto"/>
          </w:divBdr>
          <w:divsChild>
            <w:div w:id="468472789">
              <w:marLeft w:val="0"/>
              <w:marRight w:val="0"/>
              <w:marTop w:val="0"/>
              <w:marBottom w:val="0"/>
              <w:divBdr>
                <w:top w:val="none" w:sz="0" w:space="0" w:color="auto"/>
                <w:left w:val="none" w:sz="0" w:space="0" w:color="auto"/>
                <w:bottom w:val="none" w:sz="0" w:space="0" w:color="auto"/>
                <w:right w:val="none" w:sz="0" w:space="0" w:color="auto"/>
              </w:divBdr>
              <w:divsChild>
                <w:div w:id="1453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1718">
      <w:bodyDiv w:val="1"/>
      <w:marLeft w:val="0"/>
      <w:marRight w:val="0"/>
      <w:marTop w:val="0"/>
      <w:marBottom w:val="0"/>
      <w:divBdr>
        <w:top w:val="none" w:sz="0" w:space="0" w:color="auto"/>
        <w:left w:val="none" w:sz="0" w:space="0" w:color="auto"/>
        <w:bottom w:val="none" w:sz="0" w:space="0" w:color="auto"/>
        <w:right w:val="none" w:sz="0" w:space="0" w:color="auto"/>
      </w:divBdr>
      <w:divsChild>
        <w:div w:id="454301107">
          <w:marLeft w:val="0"/>
          <w:marRight w:val="0"/>
          <w:marTop w:val="0"/>
          <w:marBottom w:val="0"/>
          <w:divBdr>
            <w:top w:val="none" w:sz="0" w:space="0" w:color="auto"/>
            <w:left w:val="none" w:sz="0" w:space="0" w:color="auto"/>
            <w:bottom w:val="none" w:sz="0" w:space="0" w:color="auto"/>
            <w:right w:val="none" w:sz="0" w:space="0" w:color="auto"/>
          </w:divBdr>
          <w:divsChild>
            <w:div w:id="629282892">
              <w:marLeft w:val="0"/>
              <w:marRight w:val="0"/>
              <w:marTop w:val="0"/>
              <w:marBottom w:val="0"/>
              <w:divBdr>
                <w:top w:val="none" w:sz="0" w:space="0" w:color="auto"/>
                <w:left w:val="none" w:sz="0" w:space="0" w:color="auto"/>
                <w:bottom w:val="none" w:sz="0" w:space="0" w:color="auto"/>
                <w:right w:val="none" w:sz="0" w:space="0" w:color="auto"/>
              </w:divBdr>
              <w:divsChild>
                <w:div w:id="881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8721">
      <w:bodyDiv w:val="1"/>
      <w:marLeft w:val="0"/>
      <w:marRight w:val="0"/>
      <w:marTop w:val="0"/>
      <w:marBottom w:val="0"/>
      <w:divBdr>
        <w:top w:val="none" w:sz="0" w:space="0" w:color="auto"/>
        <w:left w:val="none" w:sz="0" w:space="0" w:color="auto"/>
        <w:bottom w:val="none" w:sz="0" w:space="0" w:color="auto"/>
        <w:right w:val="none" w:sz="0" w:space="0" w:color="auto"/>
      </w:divBdr>
      <w:divsChild>
        <w:div w:id="93672724">
          <w:marLeft w:val="0"/>
          <w:marRight w:val="0"/>
          <w:marTop w:val="0"/>
          <w:marBottom w:val="0"/>
          <w:divBdr>
            <w:top w:val="none" w:sz="0" w:space="0" w:color="auto"/>
            <w:left w:val="none" w:sz="0" w:space="0" w:color="auto"/>
            <w:bottom w:val="none" w:sz="0" w:space="0" w:color="auto"/>
            <w:right w:val="none" w:sz="0" w:space="0" w:color="auto"/>
          </w:divBdr>
          <w:divsChild>
            <w:div w:id="1441221771">
              <w:marLeft w:val="0"/>
              <w:marRight w:val="0"/>
              <w:marTop w:val="0"/>
              <w:marBottom w:val="0"/>
              <w:divBdr>
                <w:top w:val="none" w:sz="0" w:space="0" w:color="auto"/>
                <w:left w:val="none" w:sz="0" w:space="0" w:color="auto"/>
                <w:bottom w:val="none" w:sz="0" w:space="0" w:color="auto"/>
                <w:right w:val="none" w:sz="0" w:space="0" w:color="auto"/>
              </w:divBdr>
              <w:divsChild>
                <w:div w:id="195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26">
      <w:bodyDiv w:val="1"/>
      <w:marLeft w:val="0"/>
      <w:marRight w:val="0"/>
      <w:marTop w:val="0"/>
      <w:marBottom w:val="0"/>
      <w:divBdr>
        <w:top w:val="none" w:sz="0" w:space="0" w:color="auto"/>
        <w:left w:val="none" w:sz="0" w:space="0" w:color="auto"/>
        <w:bottom w:val="none" w:sz="0" w:space="0" w:color="auto"/>
        <w:right w:val="none" w:sz="0" w:space="0" w:color="auto"/>
      </w:divBdr>
      <w:divsChild>
        <w:div w:id="222107271">
          <w:marLeft w:val="0"/>
          <w:marRight w:val="0"/>
          <w:marTop w:val="0"/>
          <w:marBottom w:val="0"/>
          <w:divBdr>
            <w:top w:val="none" w:sz="0" w:space="0" w:color="auto"/>
            <w:left w:val="none" w:sz="0" w:space="0" w:color="auto"/>
            <w:bottom w:val="none" w:sz="0" w:space="0" w:color="auto"/>
            <w:right w:val="none" w:sz="0" w:space="0" w:color="auto"/>
          </w:divBdr>
          <w:divsChild>
            <w:div w:id="926966671">
              <w:marLeft w:val="0"/>
              <w:marRight w:val="0"/>
              <w:marTop w:val="0"/>
              <w:marBottom w:val="0"/>
              <w:divBdr>
                <w:top w:val="none" w:sz="0" w:space="0" w:color="auto"/>
                <w:left w:val="none" w:sz="0" w:space="0" w:color="auto"/>
                <w:bottom w:val="none" w:sz="0" w:space="0" w:color="auto"/>
                <w:right w:val="none" w:sz="0" w:space="0" w:color="auto"/>
              </w:divBdr>
              <w:divsChild>
                <w:div w:id="531302542">
                  <w:marLeft w:val="0"/>
                  <w:marRight w:val="0"/>
                  <w:marTop w:val="0"/>
                  <w:marBottom w:val="0"/>
                  <w:divBdr>
                    <w:top w:val="none" w:sz="0" w:space="0" w:color="auto"/>
                    <w:left w:val="none" w:sz="0" w:space="0" w:color="auto"/>
                    <w:bottom w:val="none" w:sz="0" w:space="0" w:color="auto"/>
                    <w:right w:val="none" w:sz="0" w:space="0" w:color="auto"/>
                  </w:divBdr>
                </w:div>
              </w:divsChild>
            </w:div>
            <w:div w:id="338579312">
              <w:marLeft w:val="0"/>
              <w:marRight w:val="0"/>
              <w:marTop w:val="0"/>
              <w:marBottom w:val="0"/>
              <w:divBdr>
                <w:top w:val="none" w:sz="0" w:space="0" w:color="auto"/>
                <w:left w:val="none" w:sz="0" w:space="0" w:color="auto"/>
                <w:bottom w:val="none" w:sz="0" w:space="0" w:color="auto"/>
                <w:right w:val="none" w:sz="0" w:space="0" w:color="auto"/>
              </w:divBdr>
              <w:divsChild>
                <w:div w:id="23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244">
          <w:marLeft w:val="0"/>
          <w:marRight w:val="0"/>
          <w:marTop w:val="0"/>
          <w:marBottom w:val="0"/>
          <w:divBdr>
            <w:top w:val="none" w:sz="0" w:space="0" w:color="auto"/>
            <w:left w:val="none" w:sz="0" w:space="0" w:color="auto"/>
            <w:bottom w:val="none" w:sz="0" w:space="0" w:color="auto"/>
            <w:right w:val="none" w:sz="0" w:space="0" w:color="auto"/>
          </w:divBdr>
          <w:divsChild>
            <w:div w:id="503589509">
              <w:marLeft w:val="0"/>
              <w:marRight w:val="0"/>
              <w:marTop w:val="0"/>
              <w:marBottom w:val="0"/>
              <w:divBdr>
                <w:top w:val="none" w:sz="0" w:space="0" w:color="auto"/>
                <w:left w:val="none" w:sz="0" w:space="0" w:color="auto"/>
                <w:bottom w:val="none" w:sz="0" w:space="0" w:color="auto"/>
                <w:right w:val="none" w:sz="0" w:space="0" w:color="auto"/>
              </w:divBdr>
              <w:divsChild>
                <w:div w:id="924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261">
      <w:bodyDiv w:val="1"/>
      <w:marLeft w:val="0"/>
      <w:marRight w:val="0"/>
      <w:marTop w:val="0"/>
      <w:marBottom w:val="0"/>
      <w:divBdr>
        <w:top w:val="none" w:sz="0" w:space="0" w:color="auto"/>
        <w:left w:val="none" w:sz="0" w:space="0" w:color="auto"/>
        <w:bottom w:val="none" w:sz="0" w:space="0" w:color="auto"/>
        <w:right w:val="none" w:sz="0" w:space="0" w:color="auto"/>
      </w:divBdr>
      <w:divsChild>
        <w:div w:id="1987054223">
          <w:marLeft w:val="0"/>
          <w:marRight w:val="0"/>
          <w:marTop w:val="0"/>
          <w:marBottom w:val="0"/>
          <w:divBdr>
            <w:top w:val="none" w:sz="0" w:space="0" w:color="auto"/>
            <w:left w:val="none" w:sz="0" w:space="0" w:color="auto"/>
            <w:bottom w:val="none" w:sz="0" w:space="0" w:color="auto"/>
            <w:right w:val="none" w:sz="0" w:space="0" w:color="auto"/>
          </w:divBdr>
          <w:divsChild>
            <w:div w:id="935093695">
              <w:marLeft w:val="0"/>
              <w:marRight w:val="0"/>
              <w:marTop w:val="0"/>
              <w:marBottom w:val="0"/>
              <w:divBdr>
                <w:top w:val="none" w:sz="0" w:space="0" w:color="auto"/>
                <w:left w:val="none" w:sz="0" w:space="0" w:color="auto"/>
                <w:bottom w:val="none" w:sz="0" w:space="0" w:color="auto"/>
                <w:right w:val="none" w:sz="0" w:space="0" w:color="auto"/>
              </w:divBdr>
              <w:divsChild>
                <w:div w:id="627006161">
                  <w:marLeft w:val="0"/>
                  <w:marRight w:val="0"/>
                  <w:marTop w:val="0"/>
                  <w:marBottom w:val="0"/>
                  <w:divBdr>
                    <w:top w:val="none" w:sz="0" w:space="0" w:color="auto"/>
                    <w:left w:val="none" w:sz="0" w:space="0" w:color="auto"/>
                    <w:bottom w:val="none" w:sz="0" w:space="0" w:color="auto"/>
                    <w:right w:val="none" w:sz="0" w:space="0" w:color="auto"/>
                  </w:divBdr>
                  <w:divsChild>
                    <w:div w:id="1180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19729">
      <w:bodyDiv w:val="1"/>
      <w:marLeft w:val="0"/>
      <w:marRight w:val="0"/>
      <w:marTop w:val="0"/>
      <w:marBottom w:val="0"/>
      <w:divBdr>
        <w:top w:val="none" w:sz="0" w:space="0" w:color="auto"/>
        <w:left w:val="none" w:sz="0" w:space="0" w:color="auto"/>
        <w:bottom w:val="none" w:sz="0" w:space="0" w:color="auto"/>
        <w:right w:val="none" w:sz="0" w:space="0" w:color="auto"/>
      </w:divBdr>
      <w:divsChild>
        <w:div w:id="83960638">
          <w:marLeft w:val="0"/>
          <w:marRight w:val="0"/>
          <w:marTop w:val="0"/>
          <w:marBottom w:val="0"/>
          <w:divBdr>
            <w:top w:val="none" w:sz="0" w:space="0" w:color="auto"/>
            <w:left w:val="none" w:sz="0" w:space="0" w:color="auto"/>
            <w:bottom w:val="none" w:sz="0" w:space="0" w:color="auto"/>
            <w:right w:val="none" w:sz="0" w:space="0" w:color="auto"/>
          </w:divBdr>
          <w:divsChild>
            <w:div w:id="890925504">
              <w:marLeft w:val="0"/>
              <w:marRight w:val="0"/>
              <w:marTop w:val="0"/>
              <w:marBottom w:val="0"/>
              <w:divBdr>
                <w:top w:val="none" w:sz="0" w:space="0" w:color="auto"/>
                <w:left w:val="none" w:sz="0" w:space="0" w:color="auto"/>
                <w:bottom w:val="none" w:sz="0" w:space="0" w:color="auto"/>
                <w:right w:val="none" w:sz="0" w:space="0" w:color="auto"/>
              </w:divBdr>
              <w:divsChild>
                <w:div w:id="12377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927">
      <w:bodyDiv w:val="1"/>
      <w:marLeft w:val="0"/>
      <w:marRight w:val="0"/>
      <w:marTop w:val="0"/>
      <w:marBottom w:val="0"/>
      <w:divBdr>
        <w:top w:val="none" w:sz="0" w:space="0" w:color="auto"/>
        <w:left w:val="none" w:sz="0" w:space="0" w:color="auto"/>
        <w:bottom w:val="none" w:sz="0" w:space="0" w:color="auto"/>
        <w:right w:val="none" w:sz="0" w:space="0" w:color="auto"/>
      </w:divBdr>
      <w:divsChild>
        <w:div w:id="824391958">
          <w:marLeft w:val="0"/>
          <w:marRight w:val="0"/>
          <w:marTop w:val="0"/>
          <w:marBottom w:val="0"/>
          <w:divBdr>
            <w:top w:val="none" w:sz="0" w:space="0" w:color="auto"/>
            <w:left w:val="none" w:sz="0" w:space="0" w:color="auto"/>
            <w:bottom w:val="none" w:sz="0" w:space="0" w:color="auto"/>
            <w:right w:val="none" w:sz="0" w:space="0" w:color="auto"/>
          </w:divBdr>
          <w:divsChild>
            <w:div w:id="2111075364">
              <w:marLeft w:val="0"/>
              <w:marRight w:val="0"/>
              <w:marTop w:val="0"/>
              <w:marBottom w:val="0"/>
              <w:divBdr>
                <w:top w:val="none" w:sz="0" w:space="0" w:color="auto"/>
                <w:left w:val="none" w:sz="0" w:space="0" w:color="auto"/>
                <w:bottom w:val="none" w:sz="0" w:space="0" w:color="auto"/>
                <w:right w:val="none" w:sz="0" w:space="0" w:color="auto"/>
              </w:divBdr>
              <w:divsChild>
                <w:div w:id="306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990985157">
          <w:marLeft w:val="0"/>
          <w:marRight w:val="0"/>
          <w:marTop w:val="0"/>
          <w:marBottom w:val="0"/>
          <w:divBdr>
            <w:top w:val="none" w:sz="0" w:space="0" w:color="auto"/>
            <w:left w:val="none" w:sz="0" w:space="0" w:color="auto"/>
            <w:bottom w:val="none" w:sz="0" w:space="0" w:color="auto"/>
            <w:right w:val="none" w:sz="0" w:space="0" w:color="auto"/>
          </w:divBdr>
          <w:divsChild>
            <w:div w:id="1444956280">
              <w:marLeft w:val="0"/>
              <w:marRight w:val="0"/>
              <w:marTop w:val="0"/>
              <w:marBottom w:val="0"/>
              <w:divBdr>
                <w:top w:val="none" w:sz="0" w:space="0" w:color="auto"/>
                <w:left w:val="none" w:sz="0" w:space="0" w:color="auto"/>
                <w:bottom w:val="none" w:sz="0" w:space="0" w:color="auto"/>
                <w:right w:val="none" w:sz="0" w:space="0" w:color="auto"/>
              </w:divBdr>
              <w:divsChild>
                <w:div w:id="437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638">
      <w:bodyDiv w:val="1"/>
      <w:marLeft w:val="0"/>
      <w:marRight w:val="0"/>
      <w:marTop w:val="0"/>
      <w:marBottom w:val="0"/>
      <w:divBdr>
        <w:top w:val="none" w:sz="0" w:space="0" w:color="auto"/>
        <w:left w:val="none" w:sz="0" w:space="0" w:color="auto"/>
        <w:bottom w:val="none" w:sz="0" w:space="0" w:color="auto"/>
        <w:right w:val="none" w:sz="0" w:space="0" w:color="auto"/>
      </w:divBdr>
      <w:divsChild>
        <w:div w:id="456995394">
          <w:marLeft w:val="0"/>
          <w:marRight w:val="0"/>
          <w:marTop w:val="0"/>
          <w:marBottom w:val="0"/>
          <w:divBdr>
            <w:top w:val="none" w:sz="0" w:space="0" w:color="auto"/>
            <w:left w:val="none" w:sz="0" w:space="0" w:color="auto"/>
            <w:bottom w:val="none" w:sz="0" w:space="0" w:color="auto"/>
            <w:right w:val="none" w:sz="0" w:space="0" w:color="auto"/>
          </w:divBdr>
          <w:divsChild>
            <w:div w:id="1086222168">
              <w:marLeft w:val="0"/>
              <w:marRight w:val="0"/>
              <w:marTop w:val="0"/>
              <w:marBottom w:val="0"/>
              <w:divBdr>
                <w:top w:val="none" w:sz="0" w:space="0" w:color="auto"/>
                <w:left w:val="none" w:sz="0" w:space="0" w:color="auto"/>
                <w:bottom w:val="none" w:sz="0" w:space="0" w:color="auto"/>
                <w:right w:val="none" w:sz="0" w:space="0" w:color="auto"/>
              </w:divBdr>
              <w:divsChild>
                <w:div w:id="162009791">
                  <w:marLeft w:val="0"/>
                  <w:marRight w:val="0"/>
                  <w:marTop w:val="0"/>
                  <w:marBottom w:val="0"/>
                  <w:divBdr>
                    <w:top w:val="none" w:sz="0" w:space="0" w:color="auto"/>
                    <w:left w:val="none" w:sz="0" w:space="0" w:color="auto"/>
                    <w:bottom w:val="none" w:sz="0" w:space="0" w:color="auto"/>
                    <w:right w:val="none" w:sz="0" w:space="0" w:color="auto"/>
                  </w:divBdr>
                  <w:divsChild>
                    <w:div w:id="1797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082">
      <w:bodyDiv w:val="1"/>
      <w:marLeft w:val="0"/>
      <w:marRight w:val="0"/>
      <w:marTop w:val="0"/>
      <w:marBottom w:val="0"/>
      <w:divBdr>
        <w:top w:val="none" w:sz="0" w:space="0" w:color="auto"/>
        <w:left w:val="none" w:sz="0" w:space="0" w:color="auto"/>
        <w:bottom w:val="none" w:sz="0" w:space="0" w:color="auto"/>
        <w:right w:val="none" w:sz="0" w:space="0" w:color="auto"/>
      </w:divBdr>
      <w:divsChild>
        <w:div w:id="1403480435">
          <w:marLeft w:val="0"/>
          <w:marRight w:val="0"/>
          <w:marTop w:val="0"/>
          <w:marBottom w:val="0"/>
          <w:divBdr>
            <w:top w:val="none" w:sz="0" w:space="0" w:color="auto"/>
            <w:left w:val="none" w:sz="0" w:space="0" w:color="auto"/>
            <w:bottom w:val="none" w:sz="0" w:space="0" w:color="auto"/>
            <w:right w:val="none" w:sz="0" w:space="0" w:color="auto"/>
          </w:divBdr>
          <w:divsChild>
            <w:div w:id="1490511664">
              <w:marLeft w:val="0"/>
              <w:marRight w:val="0"/>
              <w:marTop w:val="0"/>
              <w:marBottom w:val="0"/>
              <w:divBdr>
                <w:top w:val="none" w:sz="0" w:space="0" w:color="auto"/>
                <w:left w:val="none" w:sz="0" w:space="0" w:color="auto"/>
                <w:bottom w:val="none" w:sz="0" w:space="0" w:color="auto"/>
                <w:right w:val="none" w:sz="0" w:space="0" w:color="auto"/>
              </w:divBdr>
              <w:divsChild>
                <w:div w:id="1302805897">
                  <w:marLeft w:val="0"/>
                  <w:marRight w:val="0"/>
                  <w:marTop w:val="0"/>
                  <w:marBottom w:val="0"/>
                  <w:divBdr>
                    <w:top w:val="none" w:sz="0" w:space="0" w:color="auto"/>
                    <w:left w:val="none" w:sz="0" w:space="0" w:color="auto"/>
                    <w:bottom w:val="none" w:sz="0" w:space="0" w:color="auto"/>
                    <w:right w:val="none" w:sz="0" w:space="0" w:color="auto"/>
                  </w:divBdr>
                  <w:divsChild>
                    <w:div w:id="1277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3827">
      <w:bodyDiv w:val="1"/>
      <w:marLeft w:val="0"/>
      <w:marRight w:val="0"/>
      <w:marTop w:val="0"/>
      <w:marBottom w:val="0"/>
      <w:divBdr>
        <w:top w:val="none" w:sz="0" w:space="0" w:color="auto"/>
        <w:left w:val="none" w:sz="0" w:space="0" w:color="auto"/>
        <w:bottom w:val="none" w:sz="0" w:space="0" w:color="auto"/>
        <w:right w:val="none" w:sz="0" w:space="0" w:color="auto"/>
      </w:divBdr>
      <w:divsChild>
        <w:div w:id="405955758">
          <w:marLeft w:val="0"/>
          <w:marRight w:val="0"/>
          <w:marTop w:val="0"/>
          <w:marBottom w:val="0"/>
          <w:divBdr>
            <w:top w:val="none" w:sz="0" w:space="0" w:color="auto"/>
            <w:left w:val="none" w:sz="0" w:space="0" w:color="auto"/>
            <w:bottom w:val="none" w:sz="0" w:space="0" w:color="auto"/>
            <w:right w:val="none" w:sz="0" w:space="0" w:color="auto"/>
          </w:divBdr>
          <w:divsChild>
            <w:div w:id="1110010511">
              <w:marLeft w:val="0"/>
              <w:marRight w:val="0"/>
              <w:marTop w:val="0"/>
              <w:marBottom w:val="0"/>
              <w:divBdr>
                <w:top w:val="none" w:sz="0" w:space="0" w:color="auto"/>
                <w:left w:val="none" w:sz="0" w:space="0" w:color="auto"/>
                <w:bottom w:val="none" w:sz="0" w:space="0" w:color="auto"/>
                <w:right w:val="none" w:sz="0" w:space="0" w:color="auto"/>
              </w:divBdr>
              <w:divsChild>
                <w:div w:id="1906212087">
                  <w:marLeft w:val="0"/>
                  <w:marRight w:val="0"/>
                  <w:marTop w:val="0"/>
                  <w:marBottom w:val="0"/>
                  <w:divBdr>
                    <w:top w:val="none" w:sz="0" w:space="0" w:color="auto"/>
                    <w:left w:val="none" w:sz="0" w:space="0" w:color="auto"/>
                    <w:bottom w:val="none" w:sz="0" w:space="0" w:color="auto"/>
                    <w:right w:val="none" w:sz="0" w:space="0" w:color="auto"/>
                  </w:divBdr>
                  <w:divsChild>
                    <w:div w:id="1786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3423">
      <w:bodyDiv w:val="1"/>
      <w:marLeft w:val="0"/>
      <w:marRight w:val="0"/>
      <w:marTop w:val="0"/>
      <w:marBottom w:val="0"/>
      <w:divBdr>
        <w:top w:val="none" w:sz="0" w:space="0" w:color="auto"/>
        <w:left w:val="none" w:sz="0" w:space="0" w:color="auto"/>
        <w:bottom w:val="none" w:sz="0" w:space="0" w:color="auto"/>
        <w:right w:val="none" w:sz="0" w:space="0" w:color="auto"/>
      </w:divBdr>
      <w:divsChild>
        <w:div w:id="1755737223">
          <w:marLeft w:val="0"/>
          <w:marRight w:val="0"/>
          <w:marTop w:val="0"/>
          <w:marBottom w:val="0"/>
          <w:divBdr>
            <w:top w:val="none" w:sz="0" w:space="0" w:color="auto"/>
            <w:left w:val="none" w:sz="0" w:space="0" w:color="auto"/>
            <w:bottom w:val="none" w:sz="0" w:space="0" w:color="auto"/>
            <w:right w:val="none" w:sz="0" w:space="0" w:color="auto"/>
          </w:divBdr>
          <w:divsChild>
            <w:div w:id="85882107">
              <w:marLeft w:val="0"/>
              <w:marRight w:val="0"/>
              <w:marTop w:val="0"/>
              <w:marBottom w:val="0"/>
              <w:divBdr>
                <w:top w:val="none" w:sz="0" w:space="0" w:color="auto"/>
                <w:left w:val="none" w:sz="0" w:space="0" w:color="auto"/>
                <w:bottom w:val="none" w:sz="0" w:space="0" w:color="auto"/>
                <w:right w:val="none" w:sz="0" w:space="0" w:color="auto"/>
              </w:divBdr>
              <w:divsChild>
                <w:div w:id="949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480">
      <w:bodyDiv w:val="1"/>
      <w:marLeft w:val="0"/>
      <w:marRight w:val="0"/>
      <w:marTop w:val="0"/>
      <w:marBottom w:val="0"/>
      <w:divBdr>
        <w:top w:val="none" w:sz="0" w:space="0" w:color="auto"/>
        <w:left w:val="none" w:sz="0" w:space="0" w:color="auto"/>
        <w:bottom w:val="none" w:sz="0" w:space="0" w:color="auto"/>
        <w:right w:val="none" w:sz="0" w:space="0" w:color="auto"/>
      </w:divBdr>
      <w:divsChild>
        <w:div w:id="187448031">
          <w:marLeft w:val="0"/>
          <w:marRight w:val="0"/>
          <w:marTop w:val="0"/>
          <w:marBottom w:val="0"/>
          <w:divBdr>
            <w:top w:val="none" w:sz="0" w:space="0" w:color="auto"/>
            <w:left w:val="none" w:sz="0" w:space="0" w:color="auto"/>
            <w:bottom w:val="none" w:sz="0" w:space="0" w:color="auto"/>
            <w:right w:val="none" w:sz="0" w:space="0" w:color="auto"/>
          </w:divBdr>
          <w:divsChild>
            <w:div w:id="646665028">
              <w:marLeft w:val="0"/>
              <w:marRight w:val="0"/>
              <w:marTop w:val="0"/>
              <w:marBottom w:val="0"/>
              <w:divBdr>
                <w:top w:val="none" w:sz="0" w:space="0" w:color="auto"/>
                <w:left w:val="none" w:sz="0" w:space="0" w:color="auto"/>
                <w:bottom w:val="none" w:sz="0" w:space="0" w:color="auto"/>
                <w:right w:val="none" w:sz="0" w:space="0" w:color="auto"/>
              </w:divBdr>
              <w:divsChild>
                <w:div w:id="779490113">
                  <w:marLeft w:val="0"/>
                  <w:marRight w:val="0"/>
                  <w:marTop w:val="0"/>
                  <w:marBottom w:val="0"/>
                  <w:divBdr>
                    <w:top w:val="none" w:sz="0" w:space="0" w:color="auto"/>
                    <w:left w:val="none" w:sz="0" w:space="0" w:color="auto"/>
                    <w:bottom w:val="none" w:sz="0" w:space="0" w:color="auto"/>
                    <w:right w:val="none" w:sz="0" w:space="0" w:color="auto"/>
                  </w:divBdr>
                  <w:divsChild>
                    <w:div w:id="126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92926">
      <w:bodyDiv w:val="1"/>
      <w:marLeft w:val="0"/>
      <w:marRight w:val="0"/>
      <w:marTop w:val="0"/>
      <w:marBottom w:val="0"/>
      <w:divBdr>
        <w:top w:val="none" w:sz="0" w:space="0" w:color="auto"/>
        <w:left w:val="none" w:sz="0" w:space="0" w:color="auto"/>
        <w:bottom w:val="none" w:sz="0" w:space="0" w:color="auto"/>
        <w:right w:val="none" w:sz="0" w:space="0" w:color="auto"/>
      </w:divBdr>
      <w:divsChild>
        <w:div w:id="49429372">
          <w:marLeft w:val="0"/>
          <w:marRight w:val="0"/>
          <w:marTop w:val="0"/>
          <w:marBottom w:val="0"/>
          <w:divBdr>
            <w:top w:val="none" w:sz="0" w:space="0" w:color="auto"/>
            <w:left w:val="none" w:sz="0" w:space="0" w:color="auto"/>
            <w:bottom w:val="none" w:sz="0" w:space="0" w:color="auto"/>
            <w:right w:val="none" w:sz="0" w:space="0" w:color="auto"/>
          </w:divBdr>
          <w:divsChild>
            <w:div w:id="1948002644">
              <w:marLeft w:val="0"/>
              <w:marRight w:val="0"/>
              <w:marTop w:val="0"/>
              <w:marBottom w:val="0"/>
              <w:divBdr>
                <w:top w:val="none" w:sz="0" w:space="0" w:color="auto"/>
                <w:left w:val="none" w:sz="0" w:space="0" w:color="auto"/>
                <w:bottom w:val="none" w:sz="0" w:space="0" w:color="auto"/>
                <w:right w:val="none" w:sz="0" w:space="0" w:color="auto"/>
              </w:divBdr>
              <w:divsChild>
                <w:div w:id="42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5231">
      <w:bodyDiv w:val="1"/>
      <w:marLeft w:val="0"/>
      <w:marRight w:val="0"/>
      <w:marTop w:val="0"/>
      <w:marBottom w:val="0"/>
      <w:divBdr>
        <w:top w:val="none" w:sz="0" w:space="0" w:color="auto"/>
        <w:left w:val="none" w:sz="0" w:space="0" w:color="auto"/>
        <w:bottom w:val="none" w:sz="0" w:space="0" w:color="auto"/>
        <w:right w:val="none" w:sz="0" w:space="0" w:color="auto"/>
      </w:divBdr>
      <w:divsChild>
        <w:div w:id="1296258181">
          <w:marLeft w:val="0"/>
          <w:marRight w:val="0"/>
          <w:marTop w:val="0"/>
          <w:marBottom w:val="0"/>
          <w:divBdr>
            <w:top w:val="none" w:sz="0" w:space="0" w:color="auto"/>
            <w:left w:val="none" w:sz="0" w:space="0" w:color="auto"/>
            <w:bottom w:val="none" w:sz="0" w:space="0" w:color="auto"/>
            <w:right w:val="none" w:sz="0" w:space="0" w:color="auto"/>
          </w:divBdr>
          <w:divsChild>
            <w:div w:id="259068254">
              <w:marLeft w:val="0"/>
              <w:marRight w:val="0"/>
              <w:marTop w:val="0"/>
              <w:marBottom w:val="0"/>
              <w:divBdr>
                <w:top w:val="none" w:sz="0" w:space="0" w:color="auto"/>
                <w:left w:val="none" w:sz="0" w:space="0" w:color="auto"/>
                <w:bottom w:val="none" w:sz="0" w:space="0" w:color="auto"/>
                <w:right w:val="none" w:sz="0" w:space="0" w:color="auto"/>
              </w:divBdr>
              <w:divsChild>
                <w:div w:id="1994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074">
      <w:bodyDiv w:val="1"/>
      <w:marLeft w:val="0"/>
      <w:marRight w:val="0"/>
      <w:marTop w:val="0"/>
      <w:marBottom w:val="0"/>
      <w:divBdr>
        <w:top w:val="none" w:sz="0" w:space="0" w:color="auto"/>
        <w:left w:val="none" w:sz="0" w:space="0" w:color="auto"/>
        <w:bottom w:val="none" w:sz="0" w:space="0" w:color="auto"/>
        <w:right w:val="none" w:sz="0" w:space="0" w:color="auto"/>
      </w:divBdr>
    </w:div>
    <w:div w:id="368994560">
      <w:bodyDiv w:val="1"/>
      <w:marLeft w:val="0"/>
      <w:marRight w:val="0"/>
      <w:marTop w:val="0"/>
      <w:marBottom w:val="0"/>
      <w:divBdr>
        <w:top w:val="none" w:sz="0" w:space="0" w:color="auto"/>
        <w:left w:val="none" w:sz="0" w:space="0" w:color="auto"/>
        <w:bottom w:val="none" w:sz="0" w:space="0" w:color="auto"/>
        <w:right w:val="none" w:sz="0" w:space="0" w:color="auto"/>
      </w:divBdr>
      <w:divsChild>
        <w:div w:id="963928785">
          <w:marLeft w:val="0"/>
          <w:marRight w:val="0"/>
          <w:marTop w:val="0"/>
          <w:marBottom w:val="0"/>
          <w:divBdr>
            <w:top w:val="none" w:sz="0" w:space="0" w:color="auto"/>
            <w:left w:val="none" w:sz="0" w:space="0" w:color="auto"/>
            <w:bottom w:val="none" w:sz="0" w:space="0" w:color="auto"/>
            <w:right w:val="none" w:sz="0" w:space="0" w:color="auto"/>
          </w:divBdr>
          <w:divsChild>
            <w:div w:id="1353412968">
              <w:marLeft w:val="0"/>
              <w:marRight w:val="0"/>
              <w:marTop w:val="0"/>
              <w:marBottom w:val="0"/>
              <w:divBdr>
                <w:top w:val="none" w:sz="0" w:space="0" w:color="auto"/>
                <w:left w:val="none" w:sz="0" w:space="0" w:color="auto"/>
                <w:bottom w:val="none" w:sz="0" w:space="0" w:color="auto"/>
                <w:right w:val="none" w:sz="0" w:space="0" w:color="auto"/>
              </w:divBdr>
              <w:divsChild>
                <w:div w:id="1956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719">
      <w:bodyDiv w:val="1"/>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sChild>
            <w:div w:id="380441951">
              <w:marLeft w:val="0"/>
              <w:marRight w:val="0"/>
              <w:marTop w:val="0"/>
              <w:marBottom w:val="0"/>
              <w:divBdr>
                <w:top w:val="none" w:sz="0" w:space="0" w:color="auto"/>
                <w:left w:val="none" w:sz="0" w:space="0" w:color="auto"/>
                <w:bottom w:val="none" w:sz="0" w:space="0" w:color="auto"/>
                <w:right w:val="none" w:sz="0" w:space="0" w:color="auto"/>
              </w:divBdr>
              <w:divsChild>
                <w:div w:id="677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672">
      <w:bodyDiv w:val="1"/>
      <w:marLeft w:val="0"/>
      <w:marRight w:val="0"/>
      <w:marTop w:val="0"/>
      <w:marBottom w:val="0"/>
      <w:divBdr>
        <w:top w:val="none" w:sz="0" w:space="0" w:color="auto"/>
        <w:left w:val="none" w:sz="0" w:space="0" w:color="auto"/>
        <w:bottom w:val="none" w:sz="0" w:space="0" w:color="auto"/>
        <w:right w:val="none" w:sz="0" w:space="0" w:color="auto"/>
      </w:divBdr>
    </w:div>
    <w:div w:id="414281621">
      <w:bodyDiv w:val="1"/>
      <w:marLeft w:val="0"/>
      <w:marRight w:val="0"/>
      <w:marTop w:val="0"/>
      <w:marBottom w:val="0"/>
      <w:divBdr>
        <w:top w:val="none" w:sz="0" w:space="0" w:color="auto"/>
        <w:left w:val="none" w:sz="0" w:space="0" w:color="auto"/>
        <w:bottom w:val="none" w:sz="0" w:space="0" w:color="auto"/>
        <w:right w:val="none" w:sz="0" w:space="0" w:color="auto"/>
      </w:divBdr>
      <w:divsChild>
        <w:div w:id="131800276">
          <w:marLeft w:val="0"/>
          <w:marRight w:val="0"/>
          <w:marTop w:val="0"/>
          <w:marBottom w:val="0"/>
          <w:divBdr>
            <w:top w:val="none" w:sz="0" w:space="0" w:color="auto"/>
            <w:left w:val="none" w:sz="0" w:space="0" w:color="auto"/>
            <w:bottom w:val="none" w:sz="0" w:space="0" w:color="auto"/>
            <w:right w:val="none" w:sz="0" w:space="0" w:color="auto"/>
          </w:divBdr>
          <w:divsChild>
            <w:div w:id="1583562983">
              <w:marLeft w:val="0"/>
              <w:marRight w:val="0"/>
              <w:marTop w:val="0"/>
              <w:marBottom w:val="0"/>
              <w:divBdr>
                <w:top w:val="none" w:sz="0" w:space="0" w:color="auto"/>
                <w:left w:val="none" w:sz="0" w:space="0" w:color="auto"/>
                <w:bottom w:val="none" w:sz="0" w:space="0" w:color="auto"/>
                <w:right w:val="none" w:sz="0" w:space="0" w:color="auto"/>
              </w:divBdr>
              <w:divsChild>
                <w:div w:id="2110395119">
                  <w:marLeft w:val="0"/>
                  <w:marRight w:val="0"/>
                  <w:marTop w:val="0"/>
                  <w:marBottom w:val="0"/>
                  <w:divBdr>
                    <w:top w:val="none" w:sz="0" w:space="0" w:color="auto"/>
                    <w:left w:val="none" w:sz="0" w:space="0" w:color="auto"/>
                    <w:bottom w:val="none" w:sz="0" w:space="0" w:color="auto"/>
                    <w:right w:val="none" w:sz="0" w:space="0" w:color="auto"/>
                  </w:divBdr>
                  <w:divsChild>
                    <w:div w:id="1263102311">
                      <w:marLeft w:val="0"/>
                      <w:marRight w:val="0"/>
                      <w:marTop w:val="0"/>
                      <w:marBottom w:val="30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sChild>
                    </w:div>
                    <w:div w:id="82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745">
          <w:marLeft w:val="0"/>
          <w:marRight w:val="0"/>
          <w:marTop w:val="0"/>
          <w:marBottom w:val="0"/>
          <w:divBdr>
            <w:top w:val="none" w:sz="0" w:space="0" w:color="auto"/>
            <w:left w:val="none" w:sz="0" w:space="0" w:color="auto"/>
            <w:bottom w:val="none" w:sz="0" w:space="0" w:color="auto"/>
            <w:right w:val="none" w:sz="0" w:space="0" w:color="auto"/>
          </w:divBdr>
          <w:divsChild>
            <w:div w:id="1260796972">
              <w:marLeft w:val="0"/>
              <w:marRight w:val="0"/>
              <w:marTop w:val="0"/>
              <w:marBottom w:val="0"/>
              <w:divBdr>
                <w:top w:val="none" w:sz="0" w:space="0" w:color="auto"/>
                <w:left w:val="none" w:sz="0" w:space="0" w:color="auto"/>
                <w:bottom w:val="none" w:sz="0" w:space="0" w:color="auto"/>
                <w:right w:val="none" w:sz="0" w:space="0" w:color="auto"/>
              </w:divBdr>
              <w:divsChild>
                <w:div w:id="1658267236">
                  <w:marLeft w:val="0"/>
                  <w:marRight w:val="0"/>
                  <w:marTop w:val="0"/>
                  <w:marBottom w:val="0"/>
                  <w:divBdr>
                    <w:top w:val="none" w:sz="0" w:space="0" w:color="auto"/>
                    <w:left w:val="none" w:sz="0" w:space="0" w:color="auto"/>
                    <w:bottom w:val="none" w:sz="0" w:space="0" w:color="auto"/>
                    <w:right w:val="none" w:sz="0" w:space="0" w:color="auto"/>
                  </w:divBdr>
                  <w:divsChild>
                    <w:div w:id="798302429">
                      <w:marLeft w:val="0"/>
                      <w:marRight w:val="0"/>
                      <w:marTop w:val="0"/>
                      <w:marBottom w:val="0"/>
                      <w:divBdr>
                        <w:top w:val="none" w:sz="0" w:space="0" w:color="auto"/>
                        <w:left w:val="none" w:sz="0" w:space="0" w:color="auto"/>
                        <w:bottom w:val="none" w:sz="0" w:space="0" w:color="auto"/>
                        <w:right w:val="none" w:sz="0" w:space="0" w:color="auto"/>
                      </w:divBdr>
                      <w:divsChild>
                        <w:div w:id="548152257">
                          <w:marLeft w:val="0"/>
                          <w:marRight w:val="0"/>
                          <w:marTop w:val="0"/>
                          <w:marBottom w:val="0"/>
                          <w:divBdr>
                            <w:top w:val="none" w:sz="0" w:space="0" w:color="auto"/>
                            <w:left w:val="none" w:sz="0" w:space="0" w:color="auto"/>
                            <w:bottom w:val="none" w:sz="0" w:space="0" w:color="auto"/>
                            <w:right w:val="none" w:sz="0" w:space="0" w:color="auto"/>
                          </w:divBdr>
                          <w:divsChild>
                            <w:div w:id="311952799">
                              <w:marLeft w:val="0"/>
                              <w:marRight w:val="0"/>
                              <w:marTop w:val="0"/>
                              <w:marBottom w:val="0"/>
                              <w:divBdr>
                                <w:top w:val="none" w:sz="0" w:space="0" w:color="auto"/>
                                <w:left w:val="none" w:sz="0" w:space="0" w:color="auto"/>
                                <w:bottom w:val="none" w:sz="0" w:space="0" w:color="auto"/>
                                <w:right w:val="none" w:sz="0" w:space="0" w:color="auto"/>
                              </w:divBdr>
                            </w:div>
                            <w:div w:id="1868759740">
                              <w:marLeft w:val="225"/>
                              <w:marRight w:val="225"/>
                              <w:marTop w:val="0"/>
                              <w:marBottom w:val="0"/>
                              <w:divBdr>
                                <w:top w:val="none" w:sz="0" w:space="0" w:color="auto"/>
                                <w:left w:val="none" w:sz="0" w:space="0" w:color="auto"/>
                                <w:bottom w:val="none" w:sz="0" w:space="0" w:color="auto"/>
                                <w:right w:val="none" w:sz="0" w:space="0" w:color="auto"/>
                              </w:divBdr>
                            </w:div>
                            <w:div w:id="1562595153">
                              <w:marLeft w:val="225"/>
                              <w:marRight w:val="225"/>
                              <w:marTop w:val="0"/>
                              <w:marBottom w:val="0"/>
                              <w:divBdr>
                                <w:top w:val="none" w:sz="0" w:space="0" w:color="auto"/>
                                <w:left w:val="none" w:sz="0" w:space="0" w:color="auto"/>
                                <w:bottom w:val="none" w:sz="0" w:space="0" w:color="auto"/>
                                <w:right w:val="none" w:sz="0" w:space="0" w:color="auto"/>
                              </w:divBdr>
                            </w:div>
                            <w:div w:id="132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858">
              <w:marLeft w:val="0"/>
              <w:marRight w:val="0"/>
              <w:marTop w:val="0"/>
              <w:marBottom w:val="0"/>
              <w:divBdr>
                <w:top w:val="none" w:sz="0" w:space="0" w:color="auto"/>
                <w:left w:val="none" w:sz="0" w:space="0" w:color="auto"/>
                <w:bottom w:val="none" w:sz="0" w:space="0" w:color="auto"/>
                <w:right w:val="none" w:sz="0" w:space="0" w:color="auto"/>
              </w:divBdr>
              <w:divsChild>
                <w:div w:id="112329282">
                  <w:marLeft w:val="0"/>
                  <w:marRight w:val="0"/>
                  <w:marTop w:val="0"/>
                  <w:marBottom w:val="0"/>
                  <w:divBdr>
                    <w:top w:val="none" w:sz="0" w:space="0" w:color="auto"/>
                    <w:left w:val="none" w:sz="0" w:space="0" w:color="auto"/>
                    <w:bottom w:val="none" w:sz="0" w:space="0" w:color="auto"/>
                    <w:right w:val="none" w:sz="0" w:space="0" w:color="auto"/>
                  </w:divBdr>
                  <w:divsChild>
                    <w:div w:id="29574462">
                      <w:marLeft w:val="0"/>
                      <w:marRight w:val="0"/>
                      <w:marTop w:val="0"/>
                      <w:marBottom w:val="0"/>
                      <w:divBdr>
                        <w:top w:val="none" w:sz="0" w:space="0" w:color="auto"/>
                        <w:left w:val="none" w:sz="0" w:space="0" w:color="auto"/>
                        <w:bottom w:val="none" w:sz="0" w:space="0" w:color="auto"/>
                        <w:right w:val="none" w:sz="0" w:space="0" w:color="auto"/>
                      </w:divBdr>
                      <w:divsChild>
                        <w:div w:id="1429423899">
                          <w:marLeft w:val="0"/>
                          <w:marRight w:val="0"/>
                          <w:marTop w:val="0"/>
                          <w:marBottom w:val="0"/>
                          <w:divBdr>
                            <w:top w:val="none" w:sz="0" w:space="0" w:color="auto"/>
                            <w:left w:val="none" w:sz="0" w:space="0" w:color="auto"/>
                            <w:bottom w:val="none" w:sz="0" w:space="0" w:color="auto"/>
                            <w:right w:val="none" w:sz="0" w:space="0" w:color="auto"/>
                          </w:divBdr>
                          <w:divsChild>
                            <w:div w:id="2049257960">
                              <w:marLeft w:val="0"/>
                              <w:marRight w:val="0"/>
                              <w:marTop w:val="0"/>
                              <w:marBottom w:val="0"/>
                              <w:divBdr>
                                <w:top w:val="none" w:sz="0" w:space="0" w:color="auto"/>
                                <w:left w:val="none" w:sz="0" w:space="0" w:color="auto"/>
                                <w:bottom w:val="none" w:sz="0" w:space="0" w:color="auto"/>
                                <w:right w:val="none" w:sz="0" w:space="0" w:color="auto"/>
                              </w:divBdr>
                            </w:div>
                            <w:div w:id="1752777367">
                              <w:marLeft w:val="225"/>
                              <w:marRight w:val="225"/>
                              <w:marTop w:val="0"/>
                              <w:marBottom w:val="0"/>
                              <w:divBdr>
                                <w:top w:val="none" w:sz="0" w:space="0" w:color="auto"/>
                                <w:left w:val="none" w:sz="0" w:space="0" w:color="auto"/>
                                <w:bottom w:val="none" w:sz="0" w:space="0" w:color="auto"/>
                                <w:right w:val="none" w:sz="0" w:space="0" w:color="auto"/>
                              </w:divBdr>
                            </w:div>
                            <w:div w:id="719593850">
                              <w:marLeft w:val="225"/>
                              <w:marRight w:val="225"/>
                              <w:marTop w:val="0"/>
                              <w:marBottom w:val="0"/>
                              <w:divBdr>
                                <w:top w:val="none" w:sz="0" w:space="0" w:color="auto"/>
                                <w:left w:val="none" w:sz="0" w:space="0" w:color="auto"/>
                                <w:bottom w:val="none" w:sz="0" w:space="0" w:color="auto"/>
                                <w:right w:val="none" w:sz="0" w:space="0" w:color="auto"/>
                              </w:divBdr>
                            </w:div>
                            <w:div w:id="1467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4026">
              <w:marLeft w:val="0"/>
              <w:marRight w:val="0"/>
              <w:marTop w:val="0"/>
              <w:marBottom w:val="0"/>
              <w:divBdr>
                <w:top w:val="none" w:sz="0" w:space="0" w:color="auto"/>
                <w:left w:val="none" w:sz="0" w:space="0" w:color="auto"/>
                <w:bottom w:val="none" w:sz="0" w:space="0" w:color="auto"/>
                <w:right w:val="none" w:sz="0" w:space="0" w:color="auto"/>
              </w:divBdr>
              <w:divsChild>
                <w:div w:id="1932275156">
                  <w:marLeft w:val="0"/>
                  <w:marRight w:val="0"/>
                  <w:marTop w:val="0"/>
                  <w:marBottom w:val="0"/>
                  <w:divBdr>
                    <w:top w:val="none" w:sz="0" w:space="0" w:color="auto"/>
                    <w:left w:val="none" w:sz="0" w:space="0" w:color="auto"/>
                    <w:bottom w:val="none" w:sz="0" w:space="0" w:color="auto"/>
                    <w:right w:val="none" w:sz="0" w:space="0" w:color="auto"/>
                  </w:divBdr>
                  <w:divsChild>
                    <w:div w:id="1926256492">
                      <w:marLeft w:val="0"/>
                      <w:marRight w:val="0"/>
                      <w:marTop w:val="0"/>
                      <w:marBottom w:val="0"/>
                      <w:divBdr>
                        <w:top w:val="none" w:sz="0" w:space="0" w:color="auto"/>
                        <w:left w:val="none" w:sz="0" w:space="0" w:color="auto"/>
                        <w:bottom w:val="none" w:sz="0" w:space="0" w:color="auto"/>
                        <w:right w:val="none" w:sz="0" w:space="0" w:color="auto"/>
                      </w:divBdr>
                      <w:divsChild>
                        <w:div w:id="1956329539">
                          <w:marLeft w:val="0"/>
                          <w:marRight w:val="0"/>
                          <w:marTop w:val="0"/>
                          <w:marBottom w:val="0"/>
                          <w:divBdr>
                            <w:top w:val="none" w:sz="0" w:space="0" w:color="auto"/>
                            <w:left w:val="none" w:sz="0" w:space="0" w:color="auto"/>
                            <w:bottom w:val="none" w:sz="0" w:space="0" w:color="auto"/>
                            <w:right w:val="none" w:sz="0" w:space="0" w:color="auto"/>
                          </w:divBdr>
                          <w:divsChild>
                            <w:div w:id="2072381876">
                              <w:marLeft w:val="0"/>
                              <w:marRight w:val="0"/>
                              <w:marTop w:val="0"/>
                              <w:marBottom w:val="0"/>
                              <w:divBdr>
                                <w:top w:val="none" w:sz="0" w:space="0" w:color="auto"/>
                                <w:left w:val="none" w:sz="0" w:space="0" w:color="auto"/>
                                <w:bottom w:val="none" w:sz="0" w:space="0" w:color="auto"/>
                                <w:right w:val="none" w:sz="0" w:space="0" w:color="auto"/>
                              </w:divBdr>
                            </w:div>
                            <w:div w:id="1091197237">
                              <w:marLeft w:val="225"/>
                              <w:marRight w:val="225"/>
                              <w:marTop w:val="0"/>
                              <w:marBottom w:val="0"/>
                              <w:divBdr>
                                <w:top w:val="none" w:sz="0" w:space="0" w:color="auto"/>
                                <w:left w:val="none" w:sz="0" w:space="0" w:color="auto"/>
                                <w:bottom w:val="none" w:sz="0" w:space="0" w:color="auto"/>
                                <w:right w:val="none" w:sz="0" w:space="0" w:color="auto"/>
                              </w:divBdr>
                            </w:div>
                            <w:div w:id="2002150561">
                              <w:marLeft w:val="225"/>
                              <w:marRight w:val="225"/>
                              <w:marTop w:val="0"/>
                              <w:marBottom w:val="0"/>
                              <w:divBdr>
                                <w:top w:val="none" w:sz="0" w:space="0" w:color="auto"/>
                                <w:left w:val="none" w:sz="0" w:space="0" w:color="auto"/>
                                <w:bottom w:val="none" w:sz="0" w:space="0" w:color="auto"/>
                                <w:right w:val="none" w:sz="0" w:space="0" w:color="auto"/>
                              </w:divBdr>
                            </w:div>
                            <w:div w:id="694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851">
              <w:marLeft w:val="0"/>
              <w:marRight w:val="0"/>
              <w:marTop w:val="0"/>
              <w:marBottom w:val="0"/>
              <w:divBdr>
                <w:top w:val="none" w:sz="0" w:space="0" w:color="auto"/>
                <w:left w:val="none" w:sz="0" w:space="0" w:color="auto"/>
                <w:bottom w:val="none" w:sz="0" w:space="0" w:color="auto"/>
                <w:right w:val="none" w:sz="0" w:space="0" w:color="auto"/>
              </w:divBdr>
              <w:divsChild>
                <w:div w:id="1496800348">
                  <w:marLeft w:val="0"/>
                  <w:marRight w:val="0"/>
                  <w:marTop w:val="0"/>
                  <w:marBottom w:val="0"/>
                  <w:divBdr>
                    <w:top w:val="none" w:sz="0" w:space="0" w:color="auto"/>
                    <w:left w:val="none" w:sz="0" w:space="0" w:color="auto"/>
                    <w:bottom w:val="none" w:sz="0" w:space="0" w:color="auto"/>
                    <w:right w:val="none" w:sz="0" w:space="0" w:color="auto"/>
                  </w:divBdr>
                  <w:divsChild>
                    <w:div w:id="200362525">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single" w:sz="24" w:space="0" w:color="auto"/>
                            <w:left w:val="single" w:sz="24" w:space="0" w:color="auto"/>
                            <w:bottom w:val="single" w:sz="24" w:space="0" w:color="auto"/>
                            <w:right w:val="single" w:sz="24" w:space="0" w:color="auto"/>
                          </w:divBdr>
                          <w:divsChild>
                            <w:div w:id="1665745149">
                              <w:marLeft w:val="0"/>
                              <w:marRight w:val="0"/>
                              <w:marTop w:val="0"/>
                              <w:marBottom w:val="0"/>
                              <w:divBdr>
                                <w:top w:val="none" w:sz="0" w:space="0" w:color="auto"/>
                                <w:left w:val="none" w:sz="0" w:space="0" w:color="auto"/>
                                <w:bottom w:val="none" w:sz="0" w:space="0" w:color="auto"/>
                                <w:right w:val="none" w:sz="0" w:space="0" w:color="auto"/>
                              </w:divBdr>
                            </w:div>
                            <w:div w:id="1443764740">
                              <w:marLeft w:val="0"/>
                              <w:marRight w:val="0"/>
                              <w:marTop w:val="0"/>
                              <w:marBottom w:val="0"/>
                              <w:divBdr>
                                <w:top w:val="none" w:sz="0" w:space="0" w:color="auto"/>
                                <w:left w:val="none" w:sz="0" w:space="0" w:color="auto"/>
                                <w:bottom w:val="none" w:sz="0" w:space="0" w:color="auto"/>
                                <w:right w:val="none" w:sz="0" w:space="0" w:color="auto"/>
                              </w:divBdr>
                            </w:div>
                            <w:div w:id="34627897">
                              <w:marLeft w:val="225"/>
                              <w:marRight w:val="225"/>
                              <w:marTop w:val="0"/>
                              <w:marBottom w:val="0"/>
                              <w:divBdr>
                                <w:top w:val="none" w:sz="0" w:space="0" w:color="auto"/>
                                <w:left w:val="none" w:sz="0" w:space="0" w:color="auto"/>
                                <w:bottom w:val="none" w:sz="0" w:space="0" w:color="auto"/>
                                <w:right w:val="none" w:sz="0" w:space="0" w:color="auto"/>
                              </w:divBdr>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76475">
      <w:bodyDiv w:val="1"/>
      <w:marLeft w:val="0"/>
      <w:marRight w:val="0"/>
      <w:marTop w:val="0"/>
      <w:marBottom w:val="0"/>
      <w:divBdr>
        <w:top w:val="none" w:sz="0" w:space="0" w:color="auto"/>
        <w:left w:val="none" w:sz="0" w:space="0" w:color="auto"/>
        <w:bottom w:val="none" w:sz="0" w:space="0" w:color="auto"/>
        <w:right w:val="none" w:sz="0" w:space="0" w:color="auto"/>
      </w:divBdr>
      <w:divsChild>
        <w:div w:id="1393389695">
          <w:marLeft w:val="0"/>
          <w:marRight w:val="0"/>
          <w:marTop w:val="0"/>
          <w:marBottom w:val="0"/>
          <w:divBdr>
            <w:top w:val="none" w:sz="0" w:space="0" w:color="auto"/>
            <w:left w:val="none" w:sz="0" w:space="0" w:color="auto"/>
            <w:bottom w:val="none" w:sz="0" w:space="0" w:color="auto"/>
            <w:right w:val="none" w:sz="0" w:space="0" w:color="auto"/>
          </w:divBdr>
          <w:divsChild>
            <w:div w:id="528840073">
              <w:marLeft w:val="0"/>
              <w:marRight w:val="0"/>
              <w:marTop w:val="0"/>
              <w:marBottom w:val="0"/>
              <w:divBdr>
                <w:top w:val="none" w:sz="0" w:space="0" w:color="auto"/>
                <w:left w:val="none" w:sz="0" w:space="0" w:color="auto"/>
                <w:bottom w:val="none" w:sz="0" w:space="0" w:color="auto"/>
                <w:right w:val="none" w:sz="0" w:space="0" w:color="auto"/>
              </w:divBdr>
              <w:divsChild>
                <w:div w:id="43917925">
                  <w:marLeft w:val="0"/>
                  <w:marRight w:val="0"/>
                  <w:marTop w:val="0"/>
                  <w:marBottom w:val="0"/>
                  <w:divBdr>
                    <w:top w:val="none" w:sz="0" w:space="0" w:color="auto"/>
                    <w:left w:val="none" w:sz="0" w:space="0" w:color="auto"/>
                    <w:bottom w:val="none" w:sz="0" w:space="0" w:color="auto"/>
                    <w:right w:val="none" w:sz="0" w:space="0" w:color="auto"/>
                  </w:divBdr>
                </w:div>
              </w:divsChild>
            </w:div>
            <w:div w:id="405346508">
              <w:marLeft w:val="0"/>
              <w:marRight w:val="0"/>
              <w:marTop w:val="0"/>
              <w:marBottom w:val="0"/>
              <w:divBdr>
                <w:top w:val="none" w:sz="0" w:space="0" w:color="auto"/>
                <w:left w:val="none" w:sz="0" w:space="0" w:color="auto"/>
                <w:bottom w:val="none" w:sz="0" w:space="0" w:color="auto"/>
                <w:right w:val="none" w:sz="0" w:space="0" w:color="auto"/>
              </w:divBdr>
              <w:divsChild>
                <w:div w:id="613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415">
          <w:marLeft w:val="0"/>
          <w:marRight w:val="0"/>
          <w:marTop w:val="0"/>
          <w:marBottom w:val="0"/>
          <w:divBdr>
            <w:top w:val="none" w:sz="0" w:space="0" w:color="auto"/>
            <w:left w:val="none" w:sz="0" w:space="0" w:color="auto"/>
            <w:bottom w:val="none" w:sz="0" w:space="0" w:color="auto"/>
            <w:right w:val="none" w:sz="0" w:space="0" w:color="auto"/>
          </w:divBdr>
          <w:divsChild>
            <w:div w:id="1016466099">
              <w:marLeft w:val="0"/>
              <w:marRight w:val="0"/>
              <w:marTop w:val="0"/>
              <w:marBottom w:val="0"/>
              <w:divBdr>
                <w:top w:val="none" w:sz="0" w:space="0" w:color="auto"/>
                <w:left w:val="none" w:sz="0" w:space="0" w:color="auto"/>
                <w:bottom w:val="none" w:sz="0" w:space="0" w:color="auto"/>
                <w:right w:val="none" w:sz="0" w:space="0" w:color="auto"/>
              </w:divBdr>
              <w:divsChild>
                <w:div w:id="1405375699">
                  <w:marLeft w:val="0"/>
                  <w:marRight w:val="0"/>
                  <w:marTop w:val="0"/>
                  <w:marBottom w:val="0"/>
                  <w:divBdr>
                    <w:top w:val="none" w:sz="0" w:space="0" w:color="auto"/>
                    <w:left w:val="none" w:sz="0" w:space="0" w:color="auto"/>
                    <w:bottom w:val="none" w:sz="0" w:space="0" w:color="auto"/>
                    <w:right w:val="none" w:sz="0" w:space="0" w:color="auto"/>
                  </w:divBdr>
                </w:div>
              </w:divsChild>
            </w:div>
            <w:div w:id="865753529">
              <w:marLeft w:val="0"/>
              <w:marRight w:val="0"/>
              <w:marTop w:val="0"/>
              <w:marBottom w:val="0"/>
              <w:divBdr>
                <w:top w:val="none" w:sz="0" w:space="0" w:color="auto"/>
                <w:left w:val="none" w:sz="0" w:space="0" w:color="auto"/>
                <w:bottom w:val="none" w:sz="0" w:space="0" w:color="auto"/>
                <w:right w:val="none" w:sz="0" w:space="0" w:color="auto"/>
              </w:divBdr>
              <w:divsChild>
                <w:div w:id="28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317">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sChild>
                <w:div w:id="14572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271">
      <w:bodyDiv w:val="1"/>
      <w:marLeft w:val="0"/>
      <w:marRight w:val="0"/>
      <w:marTop w:val="0"/>
      <w:marBottom w:val="0"/>
      <w:divBdr>
        <w:top w:val="none" w:sz="0" w:space="0" w:color="auto"/>
        <w:left w:val="none" w:sz="0" w:space="0" w:color="auto"/>
        <w:bottom w:val="none" w:sz="0" w:space="0" w:color="auto"/>
        <w:right w:val="none" w:sz="0" w:space="0" w:color="auto"/>
      </w:divBdr>
      <w:divsChild>
        <w:div w:id="1365667688">
          <w:marLeft w:val="0"/>
          <w:marRight w:val="0"/>
          <w:marTop w:val="0"/>
          <w:marBottom w:val="0"/>
          <w:divBdr>
            <w:top w:val="none" w:sz="0" w:space="0" w:color="auto"/>
            <w:left w:val="none" w:sz="0" w:space="0" w:color="auto"/>
            <w:bottom w:val="none" w:sz="0" w:space="0" w:color="auto"/>
            <w:right w:val="none" w:sz="0" w:space="0" w:color="auto"/>
          </w:divBdr>
          <w:divsChild>
            <w:div w:id="515385502">
              <w:marLeft w:val="0"/>
              <w:marRight w:val="0"/>
              <w:marTop w:val="0"/>
              <w:marBottom w:val="0"/>
              <w:divBdr>
                <w:top w:val="none" w:sz="0" w:space="0" w:color="auto"/>
                <w:left w:val="none" w:sz="0" w:space="0" w:color="auto"/>
                <w:bottom w:val="none" w:sz="0" w:space="0" w:color="auto"/>
                <w:right w:val="none" w:sz="0" w:space="0" w:color="auto"/>
              </w:divBdr>
              <w:divsChild>
                <w:div w:id="1346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9212">
      <w:bodyDiv w:val="1"/>
      <w:marLeft w:val="0"/>
      <w:marRight w:val="0"/>
      <w:marTop w:val="0"/>
      <w:marBottom w:val="0"/>
      <w:divBdr>
        <w:top w:val="none" w:sz="0" w:space="0" w:color="auto"/>
        <w:left w:val="none" w:sz="0" w:space="0" w:color="auto"/>
        <w:bottom w:val="none" w:sz="0" w:space="0" w:color="auto"/>
        <w:right w:val="none" w:sz="0" w:space="0" w:color="auto"/>
      </w:divBdr>
      <w:divsChild>
        <w:div w:id="1471434428">
          <w:marLeft w:val="0"/>
          <w:marRight w:val="0"/>
          <w:marTop w:val="0"/>
          <w:marBottom w:val="0"/>
          <w:divBdr>
            <w:top w:val="none" w:sz="0" w:space="0" w:color="auto"/>
            <w:left w:val="none" w:sz="0" w:space="0" w:color="auto"/>
            <w:bottom w:val="none" w:sz="0" w:space="0" w:color="auto"/>
            <w:right w:val="none" w:sz="0" w:space="0" w:color="auto"/>
          </w:divBdr>
          <w:divsChild>
            <w:div w:id="1495758101">
              <w:marLeft w:val="0"/>
              <w:marRight w:val="0"/>
              <w:marTop w:val="0"/>
              <w:marBottom w:val="0"/>
              <w:divBdr>
                <w:top w:val="none" w:sz="0" w:space="0" w:color="auto"/>
                <w:left w:val="none" w:sz="0" w:space="0" w:color="auto"/>
                <w:bottom w:val="none" w:sz="0" w:space="0" w:color="auto"/>
                <w:right w:val="none" w:sz="0" w:space="0" w:color="auto"/>
              </w:divBdr>
              <w:divsChild>
                <w:div w:id="2199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24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944">
          <w:marLeft w:val="0"/>
          <w:marRight w:val="0"/>
          <w:marTop w:val="0"/>
          <w:marBottom w:val="0"/>
          <w:divBdr>
            <w:top w:val="none" w:sz="0" w:space="0" w:color="auto"/>
            <w:left w:val="none" w:sz="0" w:space="0" w:color="auto"/>
            <w:bottom w:val="none" w:sz="0" w:space="0" w:color="auto"/>
            <w:right w:val="none" w:sz="0" w:space="0" w:color="auto"/>
          </w:divBdr>
          <w:divsChild>
            <w:div w:id="500120014">
              <w:marLeft w:val="0"/>
              <w:marRight w:val="0"/>
              <w:marTop w:val="0"/>
              <w:marBottom w:val="0"/>
              <w:divBdr>
                <w:top w:val="none" w:sz="0" w:space="0" w:color="auto"/>
                <w:left w:val="none" w:sz="0" w:space="0" w:color="auto"/>
                <w:bottom w:val="none" w:sz="0" w:space="0" w:color="auto"/>
                <w:right w:val="none" w:sz="0" w:space="0" w:color="auto"/>
              </w:divBdr>
              <w:divsChild>
                <w:div w:id="1192304416">
                  <w:marLeft w:val="0"/>
                  <w:marRight w:val="0"/>
                  <w:marTop w:val="0"/>
                  <w:marBottom w:val="0"/>
                  <w:divBdr>
                    <w:top w:val="none" w:sz="0" w:space="0" w:color="auto"/>
                    <w:left w:val="none" w:sz="0" w:space="0" w:color="auto"/>
                    <w:bottom w:val="none" w:sz="0" w:space="0" w:color="auto"/>
                    <w:right w:val="none" w:sz="0" w:space="0" w:color="auto"/>
                  </w:divBdr>
                  <w:divsChild>
                    <w:div w:id="2105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73847">
      <w:bodyDiv w:val="1"/>
      <w:marLeft w:val="0"/>
      <w:marRight w:val="0"/>
      <w:marTop w:val="0"/>
      <w:marBottom w:val="0"/>
      <w:divBdr>
        <w:top w:val="none" w:sz="0" w:space="0" w:color="auto"/>
        <w:left w:val="none" w:sz="0" w:space="0" w:color="auto"/>
        <w:bottom w:val="none" w:sz="0" w:space="0" w:color="auto"/>
        <w:right w:val="none" w:sz="0" w:space="0" w:color="auto"/>
      </w:divBdr>
      <w:divsChild>
        <w:div w:id="1998486597">
          <w:marLeft w:val="0"/>
          <w:marRight w:val="0"/>
          <w:marTop w:val="0"/>
          <w:marBottom w:val="0"/>
          <w:divBdr>
            <w:top w:val="none" w:sz="0" w:space="0" w:color="auto"/>
            <w:left w:val="none" w:sz="0" w:space="0" w:color="auto"/>
            <w:bottom w:val="none" w:sz="0" w:space="0" w:color="auto"/>
            <w:right w:val="none" w:sz="0" w:space="0" w:color="auto"/>
          </w:divBdr>
          <w:divsChild>
            <w:div w:id="1426724809">
              <w:marLeft w:val="0"/>
              <w:marRight w:val="0"/>
              <w:marTop w:val="0"/>
              <w:marBottom w:val="0"/>
              <w:divBdr>
                <w:top w:val="none" w:sz="0" w:space="0" w:color="auto"/>
                <w:left w:val="none" w:sz="0" w:space="0" w:color="auto"/>
                <w:bottom w:val="none" w:sz="0" w:space="0" w:color="auto"/>
                <w:right w:val="none" w:sz="0" w:space="0" w:color="auto"/>
              </w:divBdr>
              <w:divsChild>
                <w:div w:id="1551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5395">
      <w:bodyDiv w:val="1"/>
      <w:marLeft w:val="0"/>
      <w:marRight w:val="0"/>
      <w:marTop w:val="0"/>
      <w:marBottom w:val="0"/>
      <w:divBdr>
        <w:top w:val="none" w:sz="0" w:space="0" w:color="auto"/>
        <w:left w:val="none" w:sz="0" w:space="0" w:color="auto"/>
        <w:bottom w:val="none" w:sz="0" w:space="0" w:color="auto"/>
        <w:right w:val="none" w:sz="0" w:space="0" w:color="auto"/>
      </w:divBdr>
      <w:divsChild>
        <w:div w:id="771507622">
          <w:marLeft w:val="0"/>
          <w:marRight w:val="0"/>
          <w:marTop w:val="0"/>
          <w:marBottom w:val="0"/>
          <w:divBdr>
            <w:top w:val="none" w:sz="0" w:space="0" w:color="auto"/>
            <w:left w:val="none" w:sz="0" w:space="0" w:color="auto"/>
            <w:bottom w:val="none" w:sz="0" w:space="0" w:color="auto"/>
            <w:right w:val="none" w:sz="0" w:space="0" w:color="auto"/>
          </w:divBdr>
          <w:divsChild>
            <w:div w:id="773131046">
              <w:marLeft w:val="0"/>
              <w:marRight w:val="0"/>
              <w:marTop w:val="0"/>
              <w:marBottom w:val="0"/>
              <w:divBdr>
                <w:top w:val="none" w:sz="0" w:space="0" w:color="auto"/>
                <w:left w:val="none" w:sz="0" w:space="0" w:color="auto"/>
                <w:bottom w:val="none" w:sz="0" w:space="0" w:color="auto"/>
                <w:right w:val="none" w:sz="0" w:space="0" w:color="auto"/>
              </w:divBdr>
              <w:divsChild>
                <w:div w:id="172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8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5">
          <w:marLeft w:val="0"/>
          <w:marRight w:val="0"/>
          <w:marTop w:val="0"/>
          <w:marBottom w:val="0"/>
          <w:divBdr>
            <w:top w:val="none" w:sz="0" w:space="0" w:color="auto"/>
            <w:left w:val="none" w:sz="0" w:space="0" w:color="auto"/>
            <w:bottom w:val="none" w:sz="0" w:space="0" w:color="auto"/>
            <w:right w:val="none" w:sz="0" w:space="0" w:color="auto"/>
          </w:divBdr>
          <w:divsChild>
            <w:div w:id="767695149">
              <w:marLeft w:val="0"/>
              <w:marRight w:val="0"/>
              <w:marTop w:val="0"/>
              <w:marBottom w:val="0"/>
              <w:divBdr>
                <w:top w:val="none" w:sz="0" w:space="0" w:color="auto"/>
                <w:left w:val="none" w:sz="0" w:space="0" w:color="auto"/>
                <w:bottom w:val="none" w:sz="0" w:space="0" w:color="auto"/>
                <w:right w:val="none" w:sz="0" w:space="0" w:color="auto"/>
              </w:divBdr>
              <w:divsChild>
                <w:div w:id="820195306">
                  <w:marLeft w:val="0"/>
                  <w:marRight w:val="0"/>
                  <w:marTop w:val="0"/>
                  <w:marBottom w:val="0"/>
                  <w:divBdr>
                    <w:top w:val="none" w:sz="0" w:space="0" w:color="auto"/>
                    <w:left w:val="none" w:sz="0" w:space="0" w:color="auto"/>
                    <w:bottom w:val="none" w:sz="0" w:space="0" w:color="auto"/>
                    <w:right w:val="none" w:sz="0" w:space="0" w:color="auto"/>
                  </w:divBdr>
                  <w:divsChild>
                    <w:div w:id="1795126594">
                      <w:marLeft w:val="0"/>
                      <w:marRight w:val="0"/>
                      <w:marTop w:val="0"/>
                      <w:marBottom w:val="300"/>
                      <w:divBdr>
                        <w:top w:val="none" w:sz="0" w:space="0" w:color="auto"/>
                        <w:left w:val="none" w:sz="0" w:space="0" w:color="auto"/>
                        <w:bottom w:val="none" w:sz="0" w:space="0" w:color="auto"/>
                        <w:right w:val="none" w:sz="0" w:space="0" w:color="auto"/>
                      </w:divBdr>
                      <w:divsChild>
                        <w:div w:id="1364163038">
                          <w:marLeft w:val="0"/>
                          <w:marRight w:val="0"/>
                          <w:marTop w:val="0"/>
                          <w:marBottom w:val="0"/>
                          <w:divBdr>
                            <w:top w:val="none" w:sz="0" w:space="0" w:color="auto"/>
                            <w:left w:val="none" w:sz="0" w:space="0" w:color="auto"/>
                            <w:bottom w:val="none" w:sz="0" w:space="0" w:color="auto"/>
                            <w:right w:val="none" w:sz="0" w:space="0" w:color="auto"/>
                          </w:divBdr>
                        </w:div>
                      </w:divsChild>
                    </w:div>
                    <w:div w:id="239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079">
          <w:marLeft w:val="0"/>
          <w:marRight w:val="0"/>
          <w:marTop w:val="0"/>
          <w:marBottom w:val="0"/>
          <w:divBdr>
            <w:top w:val="none" w:sz="0" w:space="0" w:color="auto"/>
            <w:left w:val="none" w:sz="0" w:space="0" w:color="auto"/>
            <w:bottom w:val="none" w:sz="0" w:space="0" w:color="auto"/>
            <w:right w:val="none" w:sz="0" w:space="0" w:color="auto"/>
          </w:divBdr>
          <w:divsChild>
            <w:div w:id="2029209873">
              <w:marLeft w:val="0"/>
              <w:marRight w:val="0"/>
              <w:marTop w:val="0"/>
              <w:marBottom w:val="0"/>
              <w:divBdr>
                <w:top w:val="none" w:sz="0" w:space="0" w:color="auto"/>
                <w:left w:val="none" w:sz="0" w:space="0" w:color="auto"/>
                <w:bottom w:val="none" w:sz="0" w:space="0" w:color="auto"/>
                <w:right w:val="none" w:sz="0" w:space="0" w:color="auto"/>
              </w:divBdr>
              <w:divsChild>
                <w:div w:id="1003509319">
                  <w:marLeft w:val="0"/>
                  <w:marRight w:val="0"/>
                  <w:marTop w:val="0"/>
                  <w:marBottom w:val="0"/>
                  <w:divBdr>
                    <w:top w:val="none" w:sz="0" w:space="0" w:color="auto"/>
                    <w:left w:val="none" w:sz="0" w:space="0" w:color="auto"/>
                    <w:bottom w:val="none" w:sz="0" w:space="0" w:color="auto"/>
                    <w:right w:val="none" w:sz="0" w:space="0" w:color="auto"/>
                  </w:divBdr>
                  <w:divsChild>
                    <w:div w:id="940991033">
                      <w:marLeft w:val="0"/>
                      <w:marRight w:val="0"/>
                      <w:marTop w:val="0"/>
                      <w:marBottom w:val="0"/>
                      <w:divBdr>
                        <w:top w:val="none" w:sz="0" w:space="0" w:color="auto"/>
                        <w:left w:val="none" w:sz="0" w:space="0" w:color="auto"/>
                        <w:bottom w:val="none" w:sz="0" w:space="0" w:color="auto"/>
                        <w:right w:val="none" w:sz="0" w:space="0" w:color="auto"/>
                      </w:divBdr>
                      <w:divsChild>
                        <w:div w:id="644626380">
                          <w:marLeft w:val="0"/>
                          <w:marRight w:val="0"/>
                          <w:marTop w:val="0"/>
                          <w:marBottom w:val="0"/>
                          <w:divBdr>
                            <w:top w:val="none" w:sz="0" w:space="0" w:color="auto"/>
                            <w:left w:val="none" w:sz="0" w:space="0" w:color="auto"/>
                            <w:bottom w:val="none" w:sz="0" w:space="0" w:color="auto"/>
                            <w:right w:val="none" w:sz="0" w:space="0" w:color="auto"/>
                          </w:divBdr>
                          <w:divsChild>
                            <w:div w:id="129792570">
                              <w:marLeft w:val="0"/>
                              <w:marRight w:val="0"/>
                              <w:marTop w:val="0"/>
                              <w:marBottom w:val="0"/>
                              <w:divBdr>
                                <w:top w:val="none" w:sz="0" w:space="0" w:color="auto"/>
                                <w:left w:val="none" w:sz="0" w:space="0" w:color="auto"/>
                                <w:bottom w:val="none" w:sz="0" w:space="0" w:color="auto"/>
                                <w:right w:val="none" w:sz="0" w:space="0" w:color="auto"/>
                              </w:divBdr>
                            </w:div>
                            <w:div w:id="896820558">
                              <w:marLeft w:val="225"/>
                              <w:marRight w:val="225"/>
                              <w:marTop w:val="0"/>
                              <w:marBottom w:val="0"/>
                              <w:divBdr>
                                <w:top w:val="none" w:sz="0" w:space="0" w:color="auto"/>
                                <w:left w:val="none" w:sz="0" w:space="0" w:color="auto"/>
                                <w:bottom w:val="none" w:sz="0" w:space="0" w:color="auto"/>
                                <w:right w:val="none" w:sz="0" w:space="0" w:color="auto"/>
                              </w:divBdr>
                            </w:div>
                            <w:div w:id="431508870">
                              <w:marLeft w:val="225"/>
                              <w:marRight w:val="225"/>
                              <w:marTop w:val="0"/>
                              <w:marBottom w:val="0"/>
                              <w:divBdr>
                                <w:top w:val="none" w:sz="0" w:space="0" w:color="auto"/>
                                <w:left w:val="none" w:sz="0" w:space="0" w:color="auto"/>
                                <w:bottom w:val="none" w:sz="0" w:space="0" w:color="auto"/>
                                <w:right w:val="none" w:sz="0" w:space="0" w:color="auto"/>
                              </w:divBdr>
                            </w:div>
                            <w:div w:id="770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484">
              <w:marLeft w:val="0"/>
              <w:marRight w:val="0"/>
              <w:marTop w:val="0"/>
              <w:marBottom w:val="0"/>
              <w:divBdr>
                <w:top w:val="none" w:sz="0" w:space="0" w:color="auto"/>
                <w:left w:val="none" w:sz="0" w:space="0" w:color="auto"/>
                <w:bottom w:val="none" w:sz="0" w:space="0" w:color="auto"/>
                <w:right w:val="none" w:sz="0" w:space="0" w:color="auto"/>
              </w:divBdr>
              <w:divsChild>
                <w:div w:id="650132706">
                  <w:marLeft w:val="0"/>
                  <w:marRight w:val="0"/>
                  <w:marTop w:val="0"/>
                  <w:marBottom w:val="0"/>
                  <w:divBdr>
                    <w:top w:val="none" w:sz="0" w:space="0" w:color="auto"/>
                    <w:left w:val="none" w:sz="0" w:space="0" w:color="auto"/>
                    <w:bottom w:val="none" w:sz="0" w:space="0" w:color="auto"/>
                    <w:right w:val="none" w:sz="0" w:space="0" w:color="auto"/>
                  </w:divBdr>
                  <w:divsChild>
                    <w:div w:id="1849522752">
                      <w:marLeft w:val="0"/>
                      <w:marRight w:val="0"/>
                      <w:marTop w:val="0"/>
                      <w:marBottom w:val="0"/>
                      <w:divBdr>
                        <w:top w:val="none" w:sz="0" w:space="0" w:color="auto"/>
                        <w:left w:val="none" w:sz="0" w:space="0" w:color="auto"/>
                        <w:bottom w:val="none" w:sz="0" w:space="0" w:color="auto"/>
                        <w:right w:val="none" w:sz="0" w:space="0" w:color="auto"/>
                      </w:divBdr>
                      <w:divsChild>
                        <w:div w:id="688718054">
                          <w:marLeft w:val="0"/>
                          <w:marRight w:val="0"/>
                          <w:marTop w:val="0"/>
                          <w:marBottom w:val="0"/>
                          <w:divBdr>
                            <w:top w:val="none" w:sz="0" w:space="0" w:color="auto"/>
                            <w:left w:val="none" w:sz="0" w:space="0" w:color="auto"/>
                            <w:bottom w:val="none" w:sz="0" w:space="0" w:color="auto"/>
                            <w:right w:val="none" w:sz="0" w:space="0" w:color="auto"/>
                          </w:divBdr>
                          <w:divsChild>
                            <w:div w:id="556865223">
                              <w:marLeft w:val="0"/>
                              <w:marRight w:val="0"/>
                              <w:marTop w:val="0"/>
                              <w:marBottom w:val="0"/>
                              <w:divBdr>
                                <w:top w:val="none" w:sz="0" w:space="0" w:color="auto"/>
                                <w:left w:val="none" w:sz="0" w:space="0" w:color="auto"/>
                                <w:bottom w:val="none" w:sz="0" w:space="0" w:color="auto"/>
                                <w:right w:val="none" w:sz="0" w:space="0" w:color="auto"/>
                              </w:divBdr>
                            </w:div>
                            <w:div w:id="525099237">
                              <w:marLeft w:val="225"/>
                              <w:marRight w:val="225"/>
                              <w:marTop w:val="0"/>
                              <w:marBottom w:val="0"/>
                              <w:divBdr>
                                <w:top w:val="none" w:sz="0" w:space="0" w:color="auto"/>
                                <w:left w:val="none" w:sz="0" w:space="0" w:color="auto"/>
                                <w:bottom w:val="none" w:sz="0" w:space="0" w:color="auto"/>
                                <w:right w:val="none" w:sz="0" w:space="0" w:color="auto"/>
                              </w:divBdr>
                            </w:div>
                            <w:div w:id="1530413913">
                              <w:marLeft w:val="225"/>
                              <w:marRight w:val="225"/>
                              <w:marTop w:val="0"/>
                              <w:marBottom w:val="0"/>
                              <w:divBdr>
                                <w:top w:val="none" w:sz="0" w:space="0" w:color="auto"/>
                                <w:left w:val="none" w:sz="0" w:space="0" w:color="auto"/>
                                <w:bottom w:val="none" w:sz="0" w:space="0" w:color="auto"/>
                                <w:right w:val="none" w:sz="0" w:space="0" w:color="auto"/>
                              </w:divBdr>
                            </w:div>
                            <w:div w:id="1143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674">
              <w:marLeft w:val="0"/>
              <w:marRight w:val="0"/>
              <w:marTop w:val="0"/>
              <w:marBottom w:val="0"/>
              <w:divBdr>
                <w:top w:val="none" w:sz="0" w:space="0" w:color="auto"/>
                <w:left w:val="none" w:sz="0" w:space="0" w:color="auto"/>
                <w:bottom w:val="none" w:sz="0" w:space="0" w:color="auto"/>
                <w:right w:val="none" w:sz="0" w:space="0" w:color="auto"/>
              </w:divBdr>
              <w:divsChild>
                <w:div w:id="619454004">
                  <w:marLeft w:val="0"/>
                  <w:marRight w:val="0"/>
                  <w:marTop w:val="0"/>
                  <w:marBottom w:val="0"/>
                  <w:divBdr>
                    <w:top w:val="none" w:sz="0" w:space="0" w:color="auto"/>
                    <w:left w:val="none" w:sz="0" w:space="0" w:color="auto"/>
                    <w:bottom w:val="none" w:sz="0" w:space="0" w:color="auto"/>
                    <w:right w:val="none" w:sz="0" w:space="0" w:color="auto"/>
                  </w:divBdr>
                  <w:divsChild>
                    <w:div w:id="1925260198">
                      <w:marLeft w:val="0"/>
                      <w:marRight w:val="0"/>
                      <w:marTop w:val="0"/>
                      <w:marBottom w:val="0"/>
                      <w:divBdr>
                        <w:top w:val="none" w:sz="0" w:space="0" w:color="auto"/>
                        <w:left w:val="none" w:sz="0" w:space="0" w:color="auto"/>
                        <w:bottom w:val="none" w:sz="0" w:space="0" w:color="auto"/>
                        <w:right w:val="none" w:sz="0" w:space="0" w:color="auto"/>
                      </w:divBdr>
                      <w:divsChild>
                        <w:div w:id="1767192976">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 w:id="1421221281">
                              <w:marLeft w:val="225"/>
                              <w:marRight w:val="225"/>
                              <w:marTop w:val="0"/>
                              <w:marBottom w:val="0"/>
                              <w:divBdr>
                                <w:top w:val="none" w:sz="0" w:space="0" w:color="auto"/>
                                <w:left w:val="none" w:sz="0" w:space="0" w:color="auto"/>
                                <w:bottom w:val="none" w:sz="0" w:space="0" w:color="auto"/>
                                <w:right w:val="none" w:sz="0" w:space="0" w:color="auto"/>
                              </w:divBdr>
                            </w:div>
                            <w:div w:id="716785087">
                              <w:marLeft w:val="225"/>
                              <w:marRight w:val="225"/>
                              <w:marTop w:val="0"/>
                              <w:marBottom w:val="0"/>
                              <w:divBdr>
                                <w:top w:val="none" w:sz="0" w:space="0" w:color="auto"/>
                                <w:left w:val="none" w:sz="0" w:space="0" w:color="auto"/>
                                <w:bottom w:val="none" w:sz="0" w:space="0" w:color="auto"/>
                                <w:right w:val="none" w:sz="0" w:space="0" w:color="auto"/>
                              </w:divBdr>
                            </w:div>
                            <w:div w:id="1397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196">
              <w:marLeft w:val="0"/>
              <w:marRight w:val="0"/>
              <w:marTop w:val="0"/>
              <w:marBottom w:val="0"/>
              <w:divBdr>
                <w:top w:val="none" w:sz="0" w:space="0" w:color="auto"/>
                <w:left w:val="none" w:sz="0" w:space="0" w:color="auto"/>
                <w:bottom w:val="none" w:sz="0" w:space="0" w:color="auto"/>
                <w:right w:val="none" w:sz="0" w:space="0" w:color="auto"/>
              </w:divBdr>
              <w:divsChild>
                <w:div w:id="1969387390">
                  <w:marLeft w:val="0"/>
                  <w:marRight w:val="0"/>
                  <w:marTop w:val="0"/>
                  <w:marBottom w:val="0"/>
                  <w:divBdr>
                    <w:top w:val="none" w:sz="0" w:space="0" w:color="auto"/>
                    <w:left w:val="none" w:sz="0" w:space="0" w:color="auto"/>
                    <w:bottom w:val="none" w:sz="0" w:space="0" w:color="auto"/>
                    <w:right w:val="none" w:sz="0" w:space="0" w:color="auto"/>
                  </w:divBdr>
                  <w:divsChild>
                    <w:div w:id="1409187451">
                      <w:marLeft w:val="0"/>
                      <w:marRight w:val="0"/>
                      <w:marTop w:val="0"/>
                      <w:marBottom w:val="0"/>
                      <w:divBdr>
                        <w:top w:val="none" w:sz="0" w:space="0" w:color="auto"/>
                        <w:left w:val="none" w:sz="0" w:space="0" w:color="auto"/>
                        <w:bottom w:val="none" w:sz="0" w:space="0" w:color="auto"/>
                        <w:right w:val="none" w:sz="0" w:space="0" w:color="auto"/>
                      </w:divBdr>
                      <w:divsChild>
                        <w:div w:id="308484724">
                          <w:marLeft w:val="0"/>
                          <w:marRight w:val="0"/>
                          <w:marTop w:val="0"/>
                          <w:marBottom w:val="0"/>
                          <w:divBdr>
                            <w:top w:val="single" w:sz="24" w:space="0" w:color="auto"/>
                            <w:left w:val="single" w:sz="24" w:space="0" w:color="auto"/>
                            <w:bottom w:val="single" w:sz="24" w:space="0" w:color="auto"/>
                            <w:right w:val="single" w:sz="24" w:space="0" w:color="auto"/>
                          </w:divBdr>
                          <w:divsChild>
                            <w:div w:id="119810499">
                              <w:marLeft w:val="0"/>
                              <w:marRight w:val="0"/>
                              <w:marTop w:val="0"/>
                              <w:marBottom w:val="0"/>
                              <w:divBdr>
                                <w:top w:val="none" w:sz="0" w:space="0" w:color="auto"/>
                                <w:left w:val="none" w:sz="0" w:space="0" w:color="auto"/>
                                <w:bottom w:val="none" w:sz="0" w:space="0" w:color="auto"/>
                                <w:right w:val="none" w:sz="0" w:space="0" w:color="auto"/>
                              </w:divBdr>
                            </w:div>
                            <w:div w:id="543298632">
                              <w:marLeft w:val="0"/>
                              <w:marRight w:val="0"/>
                              <w:marTop w:val="0"/>
                              <w:marBottom w:val="0"/>
                              <w:divBdr>
                                <w:top w:val="none" w:sz="0" w:space="0" w:color="auto"/>
                                <w:left w:val="none" w:sz="0" w:space="0" w:color="auto"/>
                                <w:bottom w:val="none" w:sz="0" w:space="0" w:color="auto"/>
                                <w:right w:val="none" w:sz="0" w:space="0" w:color="auto"/>
                              </w:divBdr>
                            </w:div>
                            <w:div w:id="687294009">
                              <w:marLeft w:val="225"/>
                              <w:marRight w:val="225"/>
                              <w:marTop w:val="0"/>
                              <w:marBottom w:val="0"/>
                              <w:divBdr>
                                <w:top w:val="none" w:sz="0" w:space="0" w:color="auto"/>
                                <w:left w:val="none" w:sz="0" w:space="0" w:color="auto"/>
                                <w:bottom w:val="none" w:sz="0" w:space="0" w:color="auto"/>
                                <w:right w:val="none" w:sz="0" w:space="0" w:color="auto"/>
                              </w:divBdr>
                            </w:div>
                            <w:div w:id="403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1702">
      <w:bodyDiv w:val="1"/>
      <w:marLeft w:val="0"/>
      <w:marRight w:val="0"/>
      <w:marTop w:val="0"/>
      <w:marBottom w:val="0"/>
      <w:divBdr>
        <w:top w:val="none" w:sz="0" w:space="0" w:color="auto"/>
        <w:left w:val="none" w:sz="0" w:space="0" w:color="auto"/>
        <w:bottom w:val="none" w:sz="0" w:space="0" w:color="auto"/>
        <w:right w:val="none" w:sz="0" w:space="0" w:color="auto"/>
      </w:divBdr>
      <w:divsChild>
        <w:div w:id="1633513240">
          <w:marLeft w:val="0"/>
          <w:marRight w:val="0"/>
          <w:marTop w:val="0"/>
          <w:marBottom w:val="0"/>
          <w:divBdr>
            <w:top w:val="none" w:sz="0" w:space="0" w:color="auto"/>
            <w:left w:val="none" w:sz="0" w:space="0" w:color="auto"/>
            <w:bottom w:val="none" w:sz="0" w:space="0" w:color="auto"/>
            <w:right w:val="none" w:sz="0" w:space="0" w:color="auto"/>
          </w:divBdr>
          <w:divsChild>
            <w:div w:id="1503621073">
              <w:marLeft w:val="0"/>
              <w:marRight w:val="0"/>
              <w:marTop w:val="0"/>
              <w:marBottom w:val="0"/>
              <w:divBdr>
                <w:top w:val="none" w:sz="0" w:space="0" w:color="auto"/>
                <w:left w:val="none" w:sz="0" w:space="0" w:color="auto"/>
                <w:bottom w:val="none" w:sz="0" w:space="0" w:color="auto"/>
                <w:right w:val="none" w:sz="0" w:space="0" w:color="auto"/>
              </w:divBdr>
              <w:divsChild>
                <w:div w:id="586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2995">
      <w:bodyDiv w:val="1"/>
      <w:marLeft w:val="0"/>
      <w:marRight w:val="0"/>
      <w:marTop w:val="0"/>
      <w:marBottom w:val="0"/>
      <w:divBdr>
        <w:top w:val="none" w:sz="0" w:space="0" w:color="auto"/>
        <w:left w:val="none" w:sz="0" w:space="0" w:color="auto"/>
        <w:bottom w:val="none" w:sz="0" w:space="0" w:color="auto"/>
        <w:right w:val="none" w:sz="0" w:space="0" w:color="auto"/>
      </w:divBdr>
      <w:divsChild>
        <w:div w:id="1940990453">
          <w:marLeft w:val="0"/>
          <w:marRight w:val="0"/>
          <w:marTop w:val="0"/>
          <w:marBottom w:val="0"/>
          <w:divBdr>
            <w:top w:val="none" w:sz="0" w:space="0" w:color="auto"/>
            <w:left w:val="none" w:sz="0" w:space="0" w:color="auto"/>
            <w:bottom w:val="none" w:sz="0" w:space="0" w:color="auto"/>
            <w:right w:val="none" w:sz="0" w:space="0" w:color="auto"/>
          </w:divBdr>
          <w:divsChild>
            <w:div w:id="1302004386">
              <w:marLeft w:val="0"/>
              <w:marRight w:val="0"/>
              <w:marTop w:val="0"/>
              <w:marBottom w:val="0"/>
              <w:divBdr>
                <w:top w:val="none" w:sz="0" w:space="0" w:color="auto"/>
                <w:left w:val="none" w:sz="0" w:space="0" w:color="auto"/>
                <w:bottom w:val="none" w:sz="0" w:space="0" w:color="auto"/>
                <w:right w:val="none" w:sz="0" w:space="0" w:color="auto"/>
              </w:divBdr>
              <w:divsChild>
                <w:div w:id="122384033">
                  <w:marLeft w:val="0"/>
                  <w:marRight w:val="0"/>
                  <w:marTop w:val="0"/>
                  <w:marBottom w:val="0"/>
                  <w:divBdr>
                    <w:top w:val="none" w:sz="0" w:space="0" w:color="auto"/>
                    <w:left w:val="none" w:sz="0" w:space="0" w:color="auto"/>
                    <w:bottom w:val="none" w:sz="0" w:space="0" w:color="auto"/>
                    <w:right w:val="none" w:sz="0" w:space="0" w:color="auto"/>
                  </w:divBdr>
                </w:div>
              </w:divsChild>
            </w:div>
            <w:div w:id="707486847">
              <w:marLeft w:val="0"/>
              <w:marRight w:val="0"/>
              <w:marTop w:val="0"/>
              <w:marBottom w:val="0"/>
              <w:divBdr>
                <w:top w:val="none" w:sz="0" w:space="0" w:color="auto"/>
                <w:left w:val="none" w:sz="0" w:space="0" w:color="auto"/>
                <w:bottom w:val="none" w:sz="0" w:space="0" w:color="auto"/>
                <w:right w:val="none" w:sz="0" w:space="0" w:color="auto"/>
              </w:divBdr>
              <w:divsChild>
                <w:div w:id="2123259615">
                  <w:marLeft w:val="0"/>
                  <w:marRight w:val="0"/>
                  <w:marTop w:val="0"/>
                  <w:marBottom w:val="0"/>
                  <w:divBdr>
                    <w:top w:val="none" w:sz="0" w:space="0" w:color="auto"/>
                    <w:left w:val="none" w:sz="0" w:space="0" w:color="auto"/>
                    <w:bottom w:val="none" w:sz="0" w:space="0" w:color="auto"/>
                    <w:right w:val="none" w:sz="0" w:space="0" w:color="auto"/>
                  </w:divBdr>
                </w:div>
              </w:divsChild>
            </w:div>
            <w:div w:id="1528132621">
              <w:marLeft w:val="0"/>
              <w:marRight w:val="0"/>
              <w:marTop w:val="0"/>
              <w:marBottom w:val="0"/>
              <w:divBdr>
                <w:top w:val="none" w:sz="0" w:space="0" w:color="auto"/>
                <w:left w:val="none" w:sz="0" w:space="0" w:color="auto"/>
                <w:bottom w:val="none" w:sz="0" w:space="0" w:color="auto"/>
                <w:right w:val="none" w:sz="0" w:space="0" w:color="auto"/>
              </w:divBdr>
              <w:divsChild>
                <w:div w:id="166605109">
                  <w:marLeft w:val="0"/>
                  <w:marRight w:val="0"/>
                  <w:marTop w:val="0"/>
                  <w:marBottom w:val="0"/>
                  <w:divBdr>
                    <w:top w:val="none" w:sz="0" w:space="0" w:color="auto"/>
                    <w:left w:val="none" w:sz="0" w:space="0" w:color="auto"/>
                    <w:bottom w:val="none" w:sz="0" w:space="0" w:color="auto"/>
                    <w:right w:val="none" w:sz="0" w:space="0" w:color="auto"/>
                  </w:divBdr>
                </w:div>
              </w:divsChild>
            </w:div>
            <w:div w:id="1370179752">
              <w:marLeft w:val="0"/>
              <w:marRight w:val="0"/>
              <w:marTop w:val="0"/>
              <w:marBottom w:val="0"/>
              <w:divBdr>
                <w:top w:val="none" w:sz="0" w:space="0" w:color="auto"/>
                <w:left w:val="none" w:sz="0" w:space="0" w:color="auto"/>
                <w:bottom w:val="none" w:sz="0" w:space="0" w:color="auto"/>
                <w:right w:val="none" w:sz="0" w:space="0" w:color="auto"/>
              </w:divBdr>
              <w:divsChild>
                <w:div w:id="1413312779">
                  <w:marLeft w:val="0"/>
                  <w:marRight w:val="0"/>
                  <w:marTop w:val="0"/>
                  <w:marBottom w:val="0"/>
                  <w:divBdr>
                    <w:top w:val="none" w:sz="0" w:space="0" w:color="auto"/>
                    <w:left w:val="none" w:sz="0" w:space="0" w:color="auto"/>
                    <w:bottom w:val="none" w:sz="0" w:space="0" w:color="auto"/>
                    <w:right w:val="none" w:sz="0" w:space="0" w:color="auto"/>
                  </w:divBdr>
                </w:div>
              </w:divsChild>
            </w:div>
            <w:div w:id="1717966686">
              <w:marLeft w:val="0"/>
              <w:marRight w:val="0"/>
              <w:marTop w:val="0"/>
              <w:marBottom w:val="0"/>
              <w:divBdr>
                <w:top w:val="none" w:sz="0" w:space="0" w:color="auto"/>
                <w:left w:val="none" w:sz="0" w:space="0" w:color="auto"/>
                <w:bottom w:val="none" w:sz="0" w:space="0" w:color="auto"/>
                <w:right w:val="none" w:sz="0" w:space="0" w:color="auto"/>
              </w:divBdr>
              <w:divsChild>
                <w:div w:id="1974866539">
                  <w:marLeft w:val="0"/>
                  <w:marRight w:val="0"/>
                  <w:marTop w:val="0"/>
                  <w:marBottom w:val="0"/>
                  <w:divBdr>
                    <w:top w:val="none" w:sz="0" w:space="0" w:color="auto"/>
                    <w:left w:val="none" w:sz="0" w:space="0" w:color="auto"/>
                    <w:bottom w:val="none" w:sz="0" w:space="0" w:color="auto"/>
                    <w:right w:val="none" w:sz="0" w:space="0" w:color="auto"/>
                  </w:divBdr>
                </w:div>
                <w:div w:id="368260991">
                  <w:marLeft w:val="0"/>
                  <w:marRight w:val="0"/>
                  <w:marTop w:val="0"/>
                  <w:marBottom w:val="0"/>
                  <w:divBdr>
                    <w:top w:val="none" w:sz="0" w:space="0" w:color="auto"/>
                    <w:left w:val="none" w:sz="0" w:space="0" w:color="auto"/>
                    <w:bottom w:val="none" w:sz="0" w:space="0" w:color="auto"/>
                    <w:right w:val="none" w:sz="0" w:space="0" w:color="auto"/>
                  </w:divBdr>
                </w:div>
                <w:div w:id="521675958">
                  <w:marLeft w:val="0"/>
                  <w:marRight w:val="0"/>
                  <w:marTop w:val="0"/>
                  <w:marBottom w:val="0"/>
                  <w:divBdr>
                    <w:top w:val="none" w:sz="0" w:space="0" w:color="auto"/>
                    <w:left w:val="none" w:sz="0" w:space="0" w:color="auto"/>
                    <w:bottom w:val="none" w:sz="0" w:space="0" w:color="auto"/>
                    <w:right w:val="none" w:sz="0" w:space="0" w:color="auto"/>
                  </w:divBdr>
                </w:div>
              </w:divsChild>
            </w:div>
            <w:div w:id="1738354738">
              <w:marLeft w:val="0"/>
              <w:marRight w:val="0"/>
              <w:marTop w:val="0"/>
              <w:marBottom w:val="0"/>
              <w:divBdr>
                <w:top w:val="none" w:sz="0" w:space="0" w:color="auto"/>
                <w:left w:val="none" w:sz="0" w:space="0" w:color="auto"/>
                <w:bottom w:val="none" w:sz="0" w:space="0" w:color="auto"/>
                <w:right w:val="none" w:sz="0" w:space="0" w:color="auto"/>
              </w:divBdr>
              <w:divsChild>
                <w:div w:id="8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9247">
      <w:bodyDiv w:val="1"/>
      <w:marLeft w:val="0"/>
      <w:marRight w:val="0"/>
      <w:marTop w:val="0"/>
      <w:marBottom w:val="0"/>
      <w:divBdr>
        <w:top w:val="none" w:sz="0" w:space="0" w:color="auto"/>
        <w:left w:val="none" w:sz="0" w:space="0" w:color="auto"/>
        <w:bottom w:val="none" w:sz="0" w:space="0" w:color="auto"/>
        <w:right w:val="none" w:sz="0" w:space="0" w:color="auto"/>
      </w:divBdr>
      <w:divsChild>
        <w:div w:id="729118045">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330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5250">
      <w:bodyDiv w:val="1"/>
      <w:marLeft w:val="0"/>
      <w:marRight w:val="0"/>
      <w:marTop w:val="0"/>
      <w:marBottom w:val="0"/>
      <w:divBdr>
        <w:top w:val="none" w:sz="0" w:space="0" w:color="auto"/>
        <w:left w:val="none" w:sz="0" w:space="0" w:color="auto"/>
        <w:bottom w:val="none" w:sz="0" w:space="0" w:color="auto"/>
        <w:right w:val="none" w:sz="0" w:space="0" w:color="auto"/>
      </w:divBdr>
      <w:divsChild>
        <w:div w:id="2100253476">
          <w:marLeft w:val="0"/>
          <w:marRight w:val="0"/>
          <w:marTop w:val="0"/>
          <w:marBottom w:val="0"/>
          <w:divBdr>
            <w:top w:val="none" w:sz="0" w:space="0" w:color="auto"/>
            <w:left w:val="none" w:sz="0" w:space="0" w:color="auto"/>
            <w:bottom w:val="none" w:sz="0" w:space="0" w:color="auto"/>
            <w:right w:val="none" w:sz="0" w:space="0" w:color="auto"/>
          </w:divBdr>
          <w:divsChild>
            <w:div w:id="71319309">
              <w:marLeft w:val="0"/>
              <w:marRight w:val="0"/>
              <w:marTop w:val="0"/>
              <w:marBottom w:val="0"/>
              <w:divBdr>
                <w:top w:val="none" w:sz="0" w:space="0" w:color="auto"/>
                <w:left w:val="none" w:sz="0" w:space="0" w:color="auto"/>
                <w:bottom w:val="none" w:sz="0" w:space="0" w:color="auto"/>
                <w:right w:val="none" w:sz="0" w:space="0" w:color="auto"/>
              </w:divBdr>
              <w:divsChild>
                <w:div w:id="2038194373">
                  <w:marLeft w:val="0"/>
                  <w:marRight w:val="0"/>
                  <w:marTop w:val="0"/>
                  <w:marBottom w:val="0"/>
                  <w:divBdr>
                    <w:top w:val="none" w:sz="0" w:space="0" w:color="auto"/>
                    <w:left w:val="none" w:sz="0" w:space="0" w:color="auto"/>
                    <w:bottom w:val="none" w:sz="0" w:space="0" w:color="auto"/>
                    <w:right w:val="none" w:sz="0" w:space="0" w:color="auto"/>
                  </w:divBdr>
                  <w:divsChild>
                    <w:div w:id="134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593">
      <w:bodyDiv w:val="1"/>
      <w:marLeft w:val="0"/>
      <w:marRight w:val="0"/>
      <w:marTop w:val="0"/>
      <w:marBottom w:val="0"/>
      <w:divBdr>
        <w:top w:val="none" w:sz="0" w:space="0" w:color="auto"/>
        <w:left w:val="none" w:sz="0" w:space="0" w:color="auto"/>
        <w:bottom w:val="none" w:sz="0" w:space="0" w:color="auto"/>
        <w:right w:val="none" w:sz="0" w:space="0" w:color="auto"/>
      </w:divBdr>
    </w:div>
    <w:div w:id="591745712">
      <w:bodyDiv w:val="1"/>
      <w:marLeft w:val="0"/>
      <w:marRight w:val="0"/>
      <w:marTop w:val="0"/>
      <w:marBottom w:val="0"/>
      <w:divBdr>
        <w:top w:val="none" w:sz="0" w:space="0" w:color="auto"/>
        <w:left w:val="none" w:sz="0" w:space="0" w:color="auto"/>
        <w:bottom w:val="none" w:sz="0" w:space="0" w:color="auto"/>
        <w:right w:val="none" w:sz="0" w:space="0" w:color="auto"/>
      </w:divBdr>
      <w:divsChild>
        <w:div w:id="1067339205">
          <w:marLeft w:val="0"/>
          <w:marRight w:val="0"/>
          <w:marTop w:val="0"/>
          <w:marBottom w:val="0"/>
          <w:divBdr>
            <w:top w:val="none" w:sz="0" w:space="0" w:color="auto"/>
            <w:left w:val="none" w:sz="0" w:space="0" w:color="auto"/>
            <w:bottom w:val="none" w:sz="0" w:space="0" w:color="auto"/>
            <w:right w:val="none" w:sz="0" w:space="0" w:color="auto"/>
          </w:divBdr>
          <w:divsChild>
            <w:div w:id="1212036929">
              <w:marLeft w:val="0"/>
              <w:marRight w:val="0"/>
              <w:marTop w:val="0"/>
              <w:marBottom w:val="0"/>
              <w:divBdr>
                <w:top w:val="none" w:sz="0" w:space="0" w:color="auto"/>
                <w:left w:val="none" w:sz="0" w:space="0" w:color="auto"/>
                <w:bottom w:val="none" w:sz="0" w:space="0" w:color="auto"/>
                <w:right w:val="none" w:sz="0" w:space="0" w:color="auto"/>
              </w:divBdr>
              <w:divsChild>
                <w:div w:id="1437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892">
      <w:bodyDiv w:val="1"/>
      <w:marLeft w:val="0"/>
      <w:marRight w:val="0"/>
      <w:marTop w:val="0"/>
      <w:marBottom w:val="0"/>
      <w:divBdr>
        <w:top w:val="none" w:sz="0" w:space="0" w:color="auto"/>
        <w:left w:val="none" w:sz="0" w:space="0" w:color="auto"/>
        <w:bottom w:val="none" w:sz="0" w:space="0" w:color="auto"/>
        <w:right w:val="none" w:sz="0" w:space="0" w:color="auto"/>
      </w:divBdr>
    </w:div>
    <w:div w:id="602222981">
      <w:bodyDiv w:val="1"/>
      <w:marLeft w:val="0"/>
      <w:marRight w:val="0"/>
      <w:marTop w:val="0"/>
      <w:marBottom w:val="0"/>
      <w:divBdr>
        <w:top w:val="none" w:sz="0" w:space="0" w:color="auto"/>
        <w:left w:val="none" w:sz="0" w:space="0" w:color="auto"/>
        <w:bottom w:val="none" w:sz="0" w:space="0" w:color="auto"/>
        <w:right w:val="none" w:sz="0" w:space="0" w:color="auto"/>
      </w:divBdr>
    </w:div>
    <w:div w:id="602494621">
      <w:bodyDiv w:val="1"/>
      <w:marLeft w:val="0"/>
      <w:marRight w:val="0"/>
      <w:marTop w:val="0"/>
      <w:marBottom w:val="0"/>
      <w:divBdr>
        <w:top w:val="none" w:sz="0" w:space="0" w:color="auto"/>
        <w:left w:val="none" w:sz="0" w:space="0" w:color="auto"/>
        <w:bottom w:val="none" w:sz="0" w:space="0" w:color="auto"/>
        <w:right w:val="none" w:sz="0" w:space="0" w:color="auto"/>
      </w:divBdr>
    </w:div>
    <w:div w:id="614872548">
      <w:bodyDiv w:val="1"/>
      <w:marLeft w:val="0"/>
      <w:marRight w:val="0"/>
      <w:marTop w:val="0"/>
      <w:marBottom w:val="0"/>
      <w:divBdr>
        <w:top w:val="none" w:sz="0" w:space="0" w:color="auto"/>
        <w:left w:val="none" w:sz="0" w:space="0" w:color="auto"/>
        <w:bottom w:val="none" w:sz="0" w:space="0" w:color="auto"/>
        <w:right w:val="none" w:sz="0" w:space="0" w:color="auto"/>
      </w:divBdr>
      <w:divsChild>
        <w:div w:id="234973169">
          <w:marLeft w:val="0"/>
          <w:marRight w:val="0"/>
          <w:marTop w:val="0"/>
          <w:marBottom w:val="0"/>
          <w:divBdr>
            <w:top w:val="none" w:sz="0" w:space="0" w:color="auto"/>
            <w:left w:val="none" w:sz="0" w:space="0" w:color="auto"/>
            <w:bottom w:val="none" w:sz="0" w:space="0" w:color="auto"/>
            <w:right w:val="none" w:sz="0" w:space="0" w:color="auto"/>
          </w:divBdr>
          <w:divsChild>
            <w:div w:id="195630789">
              <w:marLeft w:val="0"/>
              <w:marRight w:val="0"/>
              <w:marTop w:val="0"/>
              <w:marBottom w:val="0"/>
              <w:divBdr>
                <w:top w:val="none" w:sz="0" w:space="0" w:color="auto"/>
                <w:left w:val="none" w:sz="0" w:space="0" w:color="auto"/>
                <w:bottom w:val="none" w:sz="0" w:space="0" w:color="auto"/>
                <w:right w:val="none" w:sz="0" w:space="0" w:color="auto"/>
              </w:divBdr>
              <w:divsChild>
                <w:div w:id="1344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6418">
      <w:bodyDiv w:val="1"/>
      <w:marLeft w:val="0"/>
      <w:marRight w:val="0"/>
      <w:marTop w:val="0"/>
      <w:marBottom w:val="0"/>
      <w:divBdr>
        <w:top w:val="none" w:sz="0" w:space="0" w:color="auto"/>
        <w:left w:val="none" w:sz="0" w:space="0" w:color="auto"/>
        <w:bottom w:val="none" w:sz="0" w:space="0" w:color="auto"/>
        <w:right w:val="none" w:sz="0" w:space="0" w:color="auto"/>
      </w:divBdr>
      <w:divsChild>
        <w:div w:id="577784448">
          <w:marLeft w:val="0"/>
          <w:marRight w:val="0"/>
          <w:marTop w:val="0"/>
          <w:marBottom w:val="0"/>
          <w:divBdr>
            <w:top w:val="none" w:sz="0" w:space="0" w:color="auto"/>
            <w:left w:val="none" w:sz="0" w:space="0" w:color="auto"/>
            <w:bottom w:val="none" w:sz="0" w:space="0" w:color="auto"/>
            <w:right w:val="none" w:sz="0" w:space="0" w:color="auto"/>
          </w:divBdr>
          <w:divsChild>
            <w:div w:id="1352613099">
              <w:marLeft w:val="0"/>
              <w:marRight w:val="0"/>
              <w:marTop w:val="0"/>
              <w:marBottom w:val="0"/>
              <w:divBdr>
                <w:top w:val="none" w:sz="0" w:space="0" w:color="auto"/>
                <w:left w:val="none" w:sz="0" w:space="0" w:color="auto"/>
                <w:bottom w:val="none" w:sz="0" w:space="0" w:color="auto"/>
                <w:right w:val="none" w:sz="0" w:space="0" w:color="auto"/>
              </w:divBdr>
              <w:divsChild>
                <w:div w:id="900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813">
      <w:bodyDiv w:val="1"/>
      <w:marLeft w:val="0"/>
      <w:marRight w:val="0"/>
      <w:marTop w:val="0"/>
      <w:marBottom w:val="0"/>
      <w:divBdr>
        <w:top w:val="none" w:sz="0" w:space="0" w:color="auto"/>
        <w:left w:val="none" w:sz="0" w:space="0" w:color="auto"/>
        <w:bottom w:val="none" w:sz="0" w:space="0" w:color="auto"/>
        <w:right w:val="none" w:sz="0" w:space="0" w:color="auto"/>
      </w:divBdr>
      <w:divsChild>
        <w:div w:id="785344287">
          <w:marLeft w:val="0"/>
          <w:marRight w:val="0"/>
          <w:marTop w:val="0"/>
          <w:marBottom w:val="0"/>
          <w:divBdr>
            <w:top w:val="none" w:sz="0" w:space="0" w:color="auto"/>
            <w:left w:val="none" w:sz="0" w:space="0" w:color="auto"/>
            <w:bottom w:val="none" w:sz="0" w:space="0" w:color="auto"/>
            <w:right w:val="none" w:sz="0" w:space="0" w:color="auto"/>
          </w:divBdr>
          <w:divsChild>
            <w:div w:id="1824926741">
              <w:marLeft w:val="0"/>
              <w:marRight w:val="0"/>
              <w:marTop w:val="0"/>
              <w:marBottom w:val="0"/>
              <w:divBdr>
                <w:top w:val="none" w:sz="0" w:space="0" w:color="auto"/>
                <w:left w:val="none" w:sz="0" w:space="0" w:color="auto"/>
                <w:bottom w:val="none" w:sz="0" w:space="0" w:color="auto"/>
                <w:right w:val="none" w:sz="0" w:space="0" w:color="auto"/>
              </w:divBdr>
              <w:divsChild>
                <w:div w:id="18356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2745">
      <w:bodyDiv w:val="1"/>
      <w:marLeft w:val="0"/>
      <w:marRight w:val="0"/>
      <w:marTop w:val="0"/>
      <w:marBottom w:val="0"/>
      <w:divBdr>
        <w:top w:val="none" w:sz="0" w:space="0" w:color="auto"/>
        <w:left w:val="none" w:sz="0" w:space="0" w:color="auto"/>
        <w:bottom w:val="none" w:sz="0" w:space="0" w:color="auto"/>
        <w:right w:val="none" w:sz="0" w:space="0" w:color="auto"/>
      </w:divBdr>
      <w:divsChild>
        <w:div w:id="552623974">
          <w:marLeft w:val="0"/>
          <w:marRight w:val="0"/>
          <w:marTop w:val="0"/>
          <w:marBottom w:val="0"/>
          <w:divBdr>
            <w:top w:val="none" w:sz="0" w:space="0" w:color="auto"/>
            <w:left w:val="none" w:sz="0" w:space="0" w:color="auto"/>
            <w:bottom w:val="none" w:sz="0" w:space="0" w:color="auto"/>
            <w:right w:val="none" w:sz="0" w:space="0" w:color="auto"/>
          </w:divBdr>
          <w:divsChild>
            <w:div w:id="1565948400">
              <w:marLeft w:val="0"/>
              <w:marRight w:val="0"/>
              <w:marTop w:val="0"/>
              <w:marBottom w:val="0"/>
              <w:divBdr>
                <w:top w:val="none" w:sz="0" w:space="0" w:color="auto"/>
                <w:left w:val="none" w:sz="0" w:space="0" w:color="auto"/>
                <w:bottom w:val="none" w:sz="0" w:space="0" w:color="auto"/>
                <w:right w:val="none" w:sz="0" w:space="0" w:color="auto"/>
              </w:divBdr>
              <w:divsChild>
                <w:div w:id="189883892">
                  <w:marLeft w:val="0"/>
                  <w:marRight w:val="0"/>
                  <w:marTop w:val="0"/>
                  <w:marBottom w:val="0"/>
                  <w:divBdr>
                    <w:top w:val="none" w:sz="0" w:space="0" w:color="auto"/>
                    <w:left w:val="none" w:sz="0" w:space="0" w:color="auto"/>
                    <w:bottom w:val="none" w:sz="0" w:space="0" w:color="auto"/>
                    <w:right w:val="none" w:sz="0" w:space="0" w:color="auto"/>
                  </w:divBdr>
                  <w:divsChild>
                    <w:div w:id="1695380997">
                      <w:marLeft w:val="0"/>
                      <w:marRight w:val="0"/>
                      <w:marTop w:val="0"/>
                      <w:marBottom w:val="300"/>
                      <w:divBdr>
                        <w:top w:val="none" w:sz="0" w:space="0" w:color="auto"/>
                        <w:left w:val="none" w:sz="0" w:space="0" w:color="auto"/>
                        <w:bottom w:val="none" w:sz="0" w:space="0" w:color="auto"/>
                        <w:right w:val="none" w:sz="0" w:space="0" w:color="auto"/>
                      </w:divBdr>
                      <w:divsChild>
                        <w:div w:id="1578244280">
                          <w:marLeft w:val="0"/>
                          <w:marRight w:val="0"/>
                          <w:marTop w:val="0"/>
                          <w:marBottom w:val="0"/>
                          <w:divBdr>
                            <w:top w:val="none" w:sz="0" w:space="0" w:color="auto"/>
                            <w:left w:val="none" w:sz="0" w:space="0" w:color="auto"/>
                            <w:bottom w:val="none" w:sz="0" w:space="0" w:color="auto"/>
                            <w:right w:val="none" w:sz="0" w:space="0" w:color="auto"/>
                          </w:divBdr>
                        </w:div>
                      </w:divsChild>
                    </w:div>
                    <w:div w:id="1238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8213">
          <w:marLeft w:val="0"/>
          <w:marRight w:val="0"/>
          <w:marTop w:val="0"/>
          <w:marBottom w:val="0"/>
          <w:divBdr>
            <w:top w:val="none" w:sz="0" w:space="0" w:color="auto"/>
            <w:left w:val="none" w:sz="0" w:space="0" w:color="auto"/>
            <w:bottom w:val="none" w:sz="0" w:space="0" w:color="auto"/>
            <w:right w:val="none" w:sz="0" w:space="0" w:color="auto"/>
          </w:divBdr>
          <w:divsChild>
            <w:div w:id="697660305">
              <w:marLeft w:val="0"/>
              <w:marRight w:val="0"/>
              <w:marTop w:val="0"/>
              <w:marBottom w:val="0"/>
              <w:divBdr>
                <w:top w:val="none" w:sz="0" w:space="0" w:color="auto"/>
                <w:left w:val="none" w:sz="0" w:space="0" w:color="auto"/>
                <w:bottom w:val="none" w:sz="0" w:space="0" w:color="auto"/>
                <w:right w:val="none" w:sz="0" w:space="0" w:color="auto"/>
              </w:divBdr>
              <w:divsChild>
                <w:div w:id="236522411">
                  <w:marLeft w:val="0"/>
                  <w:marRight w:val="0"/>
                  <w:marTop w:val="0"/>
                  <w:marBottom w:val="0"/>
                  <w:divBdr>
                    <w:top w:val="none" w:sz="0" w:space="0" w:color="auto"/>
                    <w:left w:val="none" w:sz="0" w:space="0" w:color="auto"/>
                    <w:bottom w:val="none" w:sz="0" w:space="0" w:color="auto"/>
                    <w:right w:val="none" w:sz="0" w:space="0" w:color="auto"/>
                  </w:divBdr>
                  <w:divsChild>
                    <w:div w:id="315695203">
                      <w:marLeft w:val="0"/>
                      <w:marRight w:val="0"/>
                      <w:marTop w:val="0"/>
                      <w:marBottom w:val="0"/>
                      <w:divBdr>
                        <w:top w:val="none" w:sz="0" w:space="0" w:color="auto"/>
                        <w:left w:val="none" w:sz="0" w:space="0" w:color="auto"/>
                        <w:bottom w:val="none" w:sz="0" w:space="0" w:color="auto"/>
                        <w:right w:val="none" w:sz="0" w:space="0" w:color="auto"/>
                      </w:divBdr>
                      <w:divsChild>
                        <w:div w:id="251088855">
                          <w:marLeft w:val="0"/>
                          <w:marRight w:val="0"/>
                          <w:marTop w:val="0"/>
                          <w:marBottom w:val="0"/>
                          <w:divBdr>
                            <w:top w:val="none" w:sz="0" w:space="0" w:color="auto"/>
                            <w:left w:val="none" w:sz="0" w:space="0" w:color="auto"/>
                            <w:bottom w:val="none" w:sz="0" w:space="0" w:color="auto"/>
                            <w:right w:val="none" w:sz="0" w:space="0" w:color="auto"/>
                          </w:divBdr>
                          <w:divsChild>
                            <w:div w:id="1815291843">
                              <w:marLeft w:val="0"/>
                              <w:marRight w:val="0"/>
                              <w:marTop w:val="0"/>
                              <w:marBottom w:val="0"/>
                              <w:divBdr>
                                <w:top w:val="none" w:sz="0" w:space="0" w:color="auto"/>
                                <w:left w:val="none" w:sz="0" w:space="0" w:color="auto"/>
                                <w:bottom w:val="none" w:sz="0" w:space="0" w:color="auto"/>
                                <w:right w:val="none" w:sz="0" w:space="0" w:color="auto"/>
                              </w:divBdr>
                            </w:div>
                            <w:div w:id="1344473501">
                              <w:marLeft w:val="225"/>
                              <w:marRight w:val="225"/>
                              <w:marTop w:val="0"/>
                              <w:marBottom w:val="0"/>
                              <w:divBdr>
                                <w:top w:val="none" w:sz="0" w:space="0" w:color="auto"/>
                                <w:left w:val="none" w:sz="0" w:space="0" w:color="auto"/>
                                <w:bottom w:val="none" w:sz="0" w:space="0" w:color="auto"/>
                                <w:right w:val="none" w:sz="0" w:space="0" w:color="auto"/>
                              </w:divBdr>
                            </w:div>
                            <w:div w:id="1486975194">
                              <w:marLeft w:val="225"/>
                              <w:marRight w:val="225"/>
                              <w:marTop w:val="0"/>
                              <w:marBottom w:val="0"/>
                              <w:divBdr>
                                <w:top w:val="none" w:sz="0" w:space="0" w:color="auto"/>
                                <w:left w:val="none" w:sz="0" w:space="0" w:color="auto"/>
                                <w:bottom w:val="none" w:sz="0" w:space="0" w:color="auto"/>
                                <w:right w:val="none" w:sz="0" w:space="0" w:color="auto"/>
                              </w:divBdr>
                            </w:div>
                            <w:div w:id="56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3145">
              <w:marLeft w:val="0"/>
              <w:marRight w:val="0"/>
              <w:marTop w:val="0"/>
              <w:marBottom w:val="0"/>
              <w:divBdr>
                <w:top w:val="none" w:sz="0" w:space="0" w:color="auto"/>
                <w:left w:val="none" w:sz="0" w:space="0" w:color="auto"/>
                <w:bottom w:val="none" w:sz="0" w:space="0" w:color="auto"/>
                <w:right w:val="none" w:sz="0" w:space="0" w:color="auto"/>
              </w:divBdr>
              <w:divsChild>
                <w:div w:id="1917671016">
                  <w:marLeft w:val="0"/>
                  <w:marRight w:val="0"/>
                  <w:marTop w:val="0"/>
                  <w:marBottom w:val="0"/>
                  <w:divBdr>
                    <w:top w:val="none" w:sz="0" w:space="0" w:color="auto"/>
                    <w:left w:val="none" w:sz="0" w:space="0" w:color="auto"/>
                    <w:bottom w:val="none" w:sz="0" w:space="0" w:color="auto"/>
                    <w:right w:val="none" w:sz="0" w:space="0" w:color="auto"/>
                  </w:divBdr>
                  <w:divsChild>
                    <w:div w:id="187522167">
                      <w:marLeft w:val="0"/>
                      <w:marRight w:val="0"/>
                      <w:marTop w:val="0"/>
                      <w:marBottom w:val="0"/>
                      <w:divBdr>
                        <w:top w:val="none" w:sz="0" w:space="0" w:color="auto"/>
                        <w:left w:val="none" w:sz="0" w:space="0" w:color="auto"/>
                        <w:bottom w:val="none" w:sz="0" w:space="0" w:color="auto"/>
                        <w:right w:val="none" w:sz="0" w:space="0" w:color="auto"/>
                      </w:divBdr>
                      <w:divsChild>
                        <w:div w:id="534081214">
                          <w:marLeft w:val="0"/>
                          <w:marRight w:val="0"/>
                          <w:marTop w:val="0"/>
                          <w:marBottom w:val="0"/>
                          <w:divBdr>
                            <w:top w:val="none" w:sz="0" w:space="0" w:color="auto"/>
                            <w:left w:val="none" w:sz="0" w:space="0" w:color="auto"/>
                            <w:bottom w:val="none" w:sz="0" w:space="0" w:color="auto"/>
                            <w:right w:val="none" w:sz="0" w:space="0" w:color="auto"/>
                          </w:divBdr>
                          <w:divsChild>
                            <w:div w:id="564221458">
                              <w:marLeft w:val="0"/>
                              <w:marRight w:val="0"/>
                              <w:marTop w:val="0"/>
                              <w:marBottom w:val="0"/>
                              <w:divBdr>
                                <w:top w:val="none" w:sz="0" w:space="0" w:color="auto"/>
                                <w:left w:val="none" w:sz="0" w:space="0" w:color="auto"/>
                                <w:bottom w:val="none" w:sz="0" w:space="0" w:color="auto"/>
                                <w:right w:val="none" w:sz="0" w:space="0" w:color="auto"/>
                              </w:divBdr>
                            </w:div>
                            <w:div w:id="272712516">
                              <w:marLeft w:val="225"/>
                              <w:marRight w:val="225"/>
                              <w:marTop w:val="0"/>
                              <w:marBottom w:val="0"/>
                              <w:divBdr>
                                <w:top w:val="none" w:sz="0" w:space="0" w:color="auto"/>
                                <w:left w:val="none" w:sz="0" w:space="0" w:color="auto"/>
                                <w:bottom w:val="none" w:sz="0" w:space="0" w:color="auto"/>
                                <w:right w:val="none" w:sz="0" w:space="0" w:color="auto"/>
                              </w:divBdr>
                            </w:div>
                            <w:div w:id="875657815">
                              <w:marLeft w:val="225"/>
                              <w:marRight w:val="225"/>
                              <w:marTop w:val="0"/>
                              <w:marBottom w:val="0"/>
                              <w:divBdr>
                                <w:top w:val="none" w:sz="0" w:space="0" w:color="auto"/>
                                <w:left w:val="none" w:sz="0" w:space="0" w:color="auto"/>
                                <w:bottom w:val="none" w:sz="0" w:space="0" w:color="auto"/>
                                <w:right w:val="none" w:sz="0" w:space="0" w:color="auto"/>
                              </w:divBdr>
                            </w:div>
                            <w:div w:id="1155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7791">
              <w:marLeft w:val="0"/>
              <w:marRight w:val="0"/>
              <w:marTop w:val="0"/>
              <w:marBottom w:val="0"/>
              <w:divBdr>
                <w:top w:val="none" w:sz="0" w:space="0" w:color="auto"/>
                <w:left w:val="none" w:sz="0" w:space="0" w:color="auto"/>
                <w:bottom w:val="none" w:sz="0" w:space="0" w:color="auto"/>
                <w:right w:val="none" w:sz="0" w:space="0" w:color="auto"/>
              </w:divBdr>
              <w:divsChild>
                <w:div w:id="1434012197">
                  <w:marLeft w:val="0"/>
                  <w:marRight w:val="0"/>
                  <w:marTop w:val="0"/>
                  <w:marBottom w:val="0"/>
                  <w:divBdr>
                    <w:top w:val="none" w:sz="0" w:space="0" w:color="auto"/>
                    <w:left w:val="none" w:sz="0" w:space="0" w:color="auto"/>
                    <w:bottom w:val="none" w:sz="0" w:space="0" w:color="auto"/>
                    <w:right w:val="none" w:sz="0" w:space="0" w:color="auto"/>
                  </w:divBdr>
                  <w:divsChild>
                    <w:div w:id="2100560828">
                      <w:marLeft w:val="0"/>
                      <w:marRight w:val="0"/>
                      <w:marTop w:val="0"/>
                      <w:marBottom w:val="0"/>
                      <w:divBdr>
                        <w:top w:val="none" w:sz="0" w:space="0" w:color="auto"/>
                        <w:left w:val="none" w:sz="0" w:space="0" w:color="auto"/>
                        <w:bottom w:val="none" w:sz="0" w:space="0" w:color="auto"/>
                        <w:right w:val="none" w:sz="0" w:space="0" w:color="auto"/>
                      </w:divBdr>
                      <w:divsChild>
                        <w:div w:id="1558053564">
                          <w:marLeft w:val="0"/>
                          <w:marRight w:val="0"/>
                          <w:marTop w:val="0"/>
                          <w:marBottom w:val="0"/>
                          <w:divBdr>
                            <w:top w:val="none" w:sz="0" w:space="0" w:color="auto"/>
                            <w:left w:val="none" w:sz="0" w:space="0" w:color="auto"/>
                            <w:bottom w:val="none" w:sz="0" w:space="0" w:color="auto"/>
                            <w:right w:val="none" w:sz="0" w:space="0" w:color="auto"/>
                          </w:divBdr>
                          <w:divsChild>
                            <w:div w:id="977031451">
                              <w:marLeft w:val="0"/>
                              <w:marRight w:val="0"/>
                              <w:marTop w:val="0"/>
                              <w:marBottom w:val="0"/>
                              <w:divBdr>
                                <w:top w:val="none" w:sz="0" w:space="0" w:color="auto"/>
                                <w:left w:val="none" w:sz="0" w:space="0" w:color="auto"/>
                                <w:bottom w:val="none" w:sz="0" w:space="0" w:color="auto"/>
                                <w:right w:val="none" w:sz="0" w:space="0" w:color="auto"/>
                              </w:divBdr>
                            </w:div>
                            <w:div w:id="1790665065">
                              <w:marLeft w:val="225"/>
                              <w:marRight w:val="225"/>
                              <w:marTop w:val="0"/>
                              <w:marBottom w:val="0"/>
                              <w:divBdr>
                                <w:top w:val="none" w:sz="0" w:space="0" w:color="auto"/>
                                <w:left w:val="none" w:sz="0" w:space="0" w:color="auto"/>
                                <w:bottom w:val="none" w:sz="0" w:space="0" w:color="auto"/>
                                <w:right w:val="none" w:sz="0" w:space="0" w:color="auto"/>
                              </w:divBdr>
                            </w:div>
                            <w:div w:id="533467182">
                              <w:marLeft w:val="225"/>
                              <w:marRight w:val="225"/>
                              <w:marTop w:val="0"/>
                              <w:marBottom w:val="0"/>
                              <w:divBdr>
                                <w:top w:val="none" w:sz="0" w:space="0" w:color="auto"/>
                                <w:left w:val="none" w:sz="0" w:space="0" w:color="auto"/>
                                <w:bottom w:val="none" w:sz="0" w:space="0" w:color="auto"/>
                                <w:right w:val="none" w:sz="0" w:space="0" w:color="auto"/>
                              </w:divBdr>
                            </w:div>
                            <w:div w:id="13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1385">
              <w:marLeft w:val="0"/>
              <w:marRight w:val="0"/>
              <w:marTop w:val="0"/>
              <w:marBottom w:val="0"/>
              <w:divBdr>
                <w:top w:val="none" w:sz="0" w:space="0" w:color="auto"/>
                <w:left w:val="none" w:sz="0" w:space="0" w:color="auto"/>
                <w:bottom w:val="none" w:sz="0" w:space="0" w:color="auto"/>
                <w:right w:val="none" w:sz="0" w:space="0" w:color="auto"/>
              </w:divBdr>
              <w:divsChild>
                <w:div w:id="2074621296">
                  <w:marLeft w:val="0"/>
                  <w:marRight w:val="0"/>
                  <w:marTop w:val="0"/>
                  <w:marBottom w:val="0"/>
                  <w:divBdr>
                    <w:top w:val="none" w:sz="0" w:space="0" w:color="auto"/>
                    <w:left w:val="none" w:sz="0" w:space="0" w:color="auto"/>
                    <w:bottom w:val="none" w:sz="0" w:space="0" w:color="auto"/>
                    <w:right w:val="none" w:sz="0" w:space="0" w:color="auto"/>
                  </w:divBdr>
                  <w:divsChild>
                    <w:div w:id="1358509310">
                      <w:marLeft w:val="0"/>
                      <w:marRight w:val="0"/>
                      <w:marTop w:val="0"/>
                      <w:marBottom w:val="0"/>
                      <w:divBdr>
                        <w:top w:val="none" w:sz="0" w:space="0" w:color="auto"/>
                        <w:left w:val="none" w:sz="0" w:space="0" w:color="auto"/>
                        <w:bottom w:val="none" w:sz="0" w:space="0" w:color="auto"/>
                        <w:right w:val="none" w:sz="0" w:space="0" w:color="auto"/>
                      </w:divBdr>
                      <w:divsChild>
                        <w:div w:id="164978230">
                          <w:marLeft w:val="0"/>
                          <w:marRight w:val="0"/>
                          <w:marTop w:val="0"/>
                          <w:marBottom w:val="0"/>
                          <w:divBdr>
                            <w:top w:val="single" w:sz="24" w:space="0" w:color="auto"/>
                            <w:left w:val="single" w:sz="24" w:space="0" w:color="auto"/>
                            <w:bottom w:val="single" w:sz="24" w:space="0" w:color="auto"/>
                            <w:right w:val="single" w:sz="24" w:space="0" w:color="auto"/>
                          </w:divBdr>
                          <w:divsChild>
                            <w:div w:id="406923267">
                              <w:marLeft w:val="0"/>
                              <w:marRight w:val="0"/>
                              <w:marTop w:val="0"/>
                              <w:marBottom w:val="0"/>
                              <w:divBdr>
                                <w:top w:val="none" w:sz="0" w:space="0" w:color="auto"/>
                                <w:left w:val="none" w:sz="0" w:space="0" w:color="auto"/>
                                <w:bottom w:val="none" w:sz="0" w:space="0" w:color="auto"/>
                                <w:right w:val="none" w:sz="0" w:space="0" w:color="auto"/>
                              </w:divBdr>
                            </w:div>
                            <w:div w:id="293364671">
                              <w:marLeft w:val="0"/>
                              <w:marRight w:val="0"/>
                              <w:marTop w:val="0"/>
                              <w:marBottom w:val="0"/>
                              <w:divBdr>
                                <w:top w:val="none" w:sz="0" w:space="0" w:color="auto"/>
                                <w:left w:val="none" w:sz="0" w:space="0" w:color="auto"/>
                                <w:bottom w:val="none" w:sz="0" w:space="0" w:color="auto"/>
                                <w:right w:val="none" w:sz="0" w:space="0" w:color="auto"/>
                              </w:divBdr>
                            </w:div>
                            <w:div w:id="107286774">
                              <w:marLeft w:val="225"/>
                              <w:marRight w:val="225"/>
                              <w:marTop w:val="0"/>
                              <w:marBottom w:val="0"/>
                              <w:divBdr>
                                <w:top w:val="none" w:sz="0" w:space="0" w:color="auto"/>
                                <w:left w:val="none" w:sz="0" w:space="0" w:color="auto"/>
                                <w:bottom w:val="none" w:sz="0" w:space="0" w:color="auto"/>
                                <w:right w:val="none" w:sz="0" w:space="0" w:color="auto"/>
                              </w:divBdr>
                            </w:div>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30472">
      <w:bodyDiv w:val="1"/>
      <w:marLeft w:val="0"/>
      <w:marRight w:val="0"/>
      <w:marTop w:val="0"/>
      <w:marBottom w:val="0"/>
      <w:divBdr>
        <w:top w:val="none" w:sz="0" w:space="0" w:color="auto"/>
        <w:left w:val="none" w:sz="0" w:space="0" w:color="auto"/>
        <w:bottom w:val="none" w:sz="0" w:space="0" w:color="auto"/>
        <w:right w:val="none" w:sz="0" w:space="0" w:color="auto"/>
      </w:divBdr>
      <w:divsChild>
        <w:div w:id="736320966">
          <w:marLeft w:val="0"/>
          <w:marRight w:val="0"/>
          <w:marTop w:val="0"/>
          <w:marBottom w:val="0"/>
          <w:divBdr>
            <w:top w:val="none" w:sz="0" w:space="0" w:color="auto"/>
            <w:left w:val="none" w:sz="0" w:space="0" w:color="auto"/>
            <w:bottom w:val="none" w:sz="0" w:space="0" w:color="auto"/>
            <w:right w:val="none" w:sz="0" w:space="0" w:color="auto"/>
          </w:divBdr>
          <w:divsChild>
            <w:div w:id="1123183885">
              <w:marLeft w:val="0"/>
              <w:marRight w:val="0"/>
              <w:marTop w:val="0"/>
              <w:marBottom w:val="0"/>
              <w:divBdr>
                <w:top w:val="none" w:sz="0" w:space="0" w:color="auto"/>
                <w:left w:val="none" w:sz="0" w:space="0" w:color="auto"/>
                <w:bottom w:val="none" w:sz="0" w:space="0" w:color="auto"/>
                <w:right w:val="none" w:sz="0" w:space="0" w:color="auto"/>
              </w:divBdr>
              <w:divsChild>
                <w:div w:id="655453987">
                  <w:marLeft w:val="0"/>
                  <w:marRight w:val="0"/>
                  <w:marTop w:val="0"/>
                  <w:marBottom w:val="0"/>
                  <w:divBdr>
                    <w:top w:val="none" w:sz="0" w:space="0" w:color="auto"/>
                    <w:left w:val="none" w:sz="0" w:space="0" w:color="auto"/>
                    <w:bottom w:val="none" w:sz="0" w:space="0" w:color="auto"/>
                    <w:right w:val="none" w:sz="0" w:space="0" w:color="auto"/>
                  </w:divBdr>
                  <w:divsChild>
                    <w:div w:id="739256320">
                      <w:marLeft w:val="0"/>
                      <w:marRight w:val="0"/>
                      <w:marTop w:val="0"/>
                      <w:marBottom w:val="300"/>
                      <w:divBdr>
                        <w:top w:val="none" w:sz="0" w:space="0" w:color="auto"/>
                        <w:left w:val="none" w:sz="0" w:space="0" w:color="auto"/>
                        <w:bottom w:val="none" w:sz="0" w:space="0" w:color="auto"/>
                        <w:right w:val="none" w:sz="0" w:space="0" w:color="auto"/>
                      </w:divBdr>
                      <w:divsChild>
                        <w:div w:id="622732502">
                          <w:marLeft w:val="0"/>
                          <w:marRight w:val="0"/>
                          <w:marTop w:val="0"/>
                          <w:marBottom w:val="0"/>
                          <w:divBdr>
                            <w:top w:val="none" w:sz="0" w:space="0" w:color="auto"/>
                            <w:left w:val="none" w:sz="0" w:space="0" w:color="auto"/>
                            <w:bottom w:val="none" w:sz="0" w:space="0" w:color="auto"/>
                            <w:right w:val="none" w:sz="0" w:space="0" w:color="auto"/>
                          </w:divBdr>
                        </w:div>
                      </w:divsChild>
                    </w:div>
                    <w:div w:id="526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60">
          <w:marLeft w:val="0"/>
          <w:marRight w:val="0"/>
          <w:marTop w:val="0"/>
          <w:marBottom w:val="0"/>
          <w:divBdr>
            <w:top w:val="none" w:sz="0" w:space="0" w:color="auto"/>
            <w:left w:val="none" w:sz="0" w:space="0" w:color="auto"/>
            <w:bottom w:val="none" w:sz="0" w:space="0" w:color="auto"/>
            <w:right w:val="none" w:sz="0" w:space="0" w:color="auto"/>
          </w:divBdr>
          <w:divsChild>
            <w:div w:id="332728825">
              <w:marLeft w:val="0"/>
              <w:marRight w:val="0"/>
              <w:marTop w:val="0"/>
              <w:marBottom w:val="0"/>
              <w:divBdr>
                <w:top w:val="none" w:sz="0" w:space="0" w:color="auto"/>
                <w:left w:val="none" w:sz="0" w:space="0" w:color="auto"/>
                <w:bottom w:val="none" w:sz="0" w:space="0" w:color="auto"/>
                <w:right w:val="none" w:sz="0" w:space="0" w:color="auto"/>
              </w:divBdr>
              <w:divsChild>
                <w:div w:id="482819290">
                  <w:marLeft w:val="0"/>
                  <w:marRight w:val="0"/>
                  <w:marTop w:val="0"/>
                  <w:marBottom w:val="0"/>
                  <w:divBdr>
                    <w:top w:val="none" w:sz="0" w:space="0" w:color="auto"/>
                    <w:left w:val="none" w:sz="0" w:space="0" w:color="auto"/>
                    <w:bottom w:val="none" w:sz="0" w:space="0" w:color="auto"/>
                    <w:right w:val="none" w:sz="0" w:space="0" w:color="auto"/>
                  </w:divBdr>
                  <w:divsChild>
                    <w:div w:id="1450734748">
                      <w:marLeft w:val="0"/>
                      <w:marRight w:val="0"/>
                      <w:marTop w:val="0"/>
                      <w:marBottom w:val="0"/>
                      <w:divBdr>
                        <w:top w:val="none" w:sz="0" w:space="0" w:color="auto"/>
                        <w:left w:val="none" w:sz="0" w:space="0" w:color="auto"/>
                        <w:bottom w:val="none" w:sz="0" w:space="0" w:color="auto"/>
                        <w:right w:val="none" w:sz="0" w:space="0" w:color="auto"/>
                      </w:divBdr>
                      <w:divsChild>
                        <w:div w:id="1746295423">
                          <w:marLeft w:val="0"/>
                          <w:marRight w:val="0"/>
                          <w:marTop w:val="0"/>
                          <w:marBottom w:val="0"/>
                          <w:divBdr>
                            <w:top w:val="none" w:sz="0" w:space="0" w:color="auto"/>
                            <w:left w:val="none" w:sz="0" w:space="0" w:color="auto"/>
                            <w:bottom w:val="none" w:sz="0" w:space="0" w:color="auto"/>
                            <w:right w:val="none" w:sz="0" w:space="0" w:color="auto"/>
                          </w:divBdr>
                          <w:divsChild>
                            <w:div w:id="270892497">
                              <w:marLeft w:val="0"/>
                              <w:marRight w:val="0"/>
                              <w:marTop w:val="0"/>
                              <w:marBottom w:val="0"/>
                              <w:divBdr>
                                <w:top w:val="none" w:sz="0" w:space="0" w:color="auto"/>
                                <w:left w:val="none" w:sz="0" w:space="0" w:color="auto"/>
                                <w:bottom w:val="none" w:sz="0" w:space="0" w:color="auto"/>
                                <w:right w:val="none" w:sz="0" w:space="0" w:color="auto"/>
                              </w:divBdr>
                            </w:div>
                            <w:div w:id="2074768537">
                              <w:marLeft w:val="225"/>
                              <w:marRight w:val="225"/>
                              <w:marTop w:val="0"/>
                              <w:marBottom w:val="0"/>
                              <w:divBdr>
                                <w:top w:val="none" w:sz="0" w:space="0" w:color="auto"/>
                                <w:left w:val="none" w:sz="0" w:space="0" w:color="auto"/>
                                <w:bottom w:val="none" w:sz="0" w:space="0" w:color="auto"/>
                                <w:right w:val="none" w:sz="0" w:space="0" w:color="auto"/>
                              </w:divBdr>
                            </w:div>
                            <w:div w:id="1141070412">
                              <w:marLeft w:val="225"/>
                              <w:marRight w:val="225"/>
                              <w:marTop w:val="0"/>
                              <w:marBottom w:val="0"/>
                              <w:divBdr>
                                <w:top w:val="none" w:sz="0" w:space="0" w:color="auto"/>
                                <w:left w:val="none" w:sz="0" w:space="0" w:color="auto"/>
                                <w:bottom w:val="none" w:sz="0" w:space="0" w:color="auto"/>
                                <w:right w:val="none" w:sz="0" w:space="0" w:color="auto"/>
                              </w:divBdr>
                            </w:div>
                            <w:div w:id="12632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104">
              <w:marLeft w:val="0"/>
              <w:marRight w:val="0"/>
              <w:marTop w:val="0"/>
              <w:marBottom w:val="0"/>
              <w:divBdr>
                <w:top w:val="none" w:sz="0" w:space="0" w:color="auto"/>
                <w:left w:val="none" w:sz="0" w:space="0" w:color="auto"/>
                <w:bottom w:val="none" w:sz="0" w:space="0" w:color="auto"/>
                <w:right w:val="none" w:sz="0" w:space="0" w:color="auto"/>
              </w:divBdr>
              <w:divsChild>
                <w:div w:id="515271227">
                  <w:marLeft w:val="0"/>
                  <w:marRight w:val="0"/>
                  <w:marTop w:val="0"/>
                  <w:marBottom w:val="0"/>
                  <w:divBdr>
                    <w:top w:val="none" w:sz="0" w:space="0" w:color="auto"/>
                    <w:left w:val="none" w:sz="0" w:space="0" w:color="auto"/>
                    <w:bottom w:val="none" w:sz="0" w:space="0" w:color="auto"/>
                    <w:right w:val="none" w:sz="0" w:space="0" w:color="auto"/>
                  </w:divBdr>
                  <w:divsChild>
                    <w:div w:id="1389454614">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620496657">
                              <w:marLeft w:val="0"/>
                              <w:marRight w:val="0"/>
                              <w:marTop w:val="0"/>
                              <w:marBottom w:val="0"/>
                              <w:divBdr>
                                <w:top w:val="none" w:sz="0" w:space="0" w:color="auto"/>
                                <w:left w:val="none" w:sz="0" w:space="0" w:color="auto"/>
                                <w:bottom w:val="none" w:sz="0" w:space="0" w:color="auto"/>
                                <w:right w:val="none" w:sz="0" w:space="0" w:color="auto"/>
                              </w:divBdr>
                            </w:div>
                            <w:div w:id="916403215">
                              <w:marLeft w:val="225"/>
                              <w:marRight w:val="225"/>
                              <w:marTop w:val="0"/>
                              <w:marBottom w:val="0"/>
                              <w:divBdr>
                                <w:top w:val="none" w:sz="0" w:space="0" w:color="auto"/>
                                <w:left w:val="none" w:sz="0" w:space="0" w:color="auto"/>
                                <w:bottom w:val="none" w:sz="0" w:space="0" w:color="auto"/>
                                <w:right w:val="none" w:sz="0" w:space="0" w:color="auto"/>
                              </w:divBdr>
                            </w:div>
                            <w:div w:id="721710334">
                              <w:marLeft w:val="225"/>
                              <w:marRight w:val="225"/>
                              <w:marTop w:val="0"/>
                              <w:marBottom w:val="0"/>
                              <w:divBdr>
                                <w:top w:val="none" w:sz="0" w:space="0" w:color="auto"/>
                                <w:left w:val="none" w:sz="0" w:space="0" w:color="auto"/>
                                <w:bottom w:val="none" w:sz="0" w:space="0" w:color="auto"/>
                                <w:right w:val="none" w:sz="0" w:space="0" w:color="auto"/>
                              </w:divBdr>
                            </w:div>
                            <w:div w:id="21232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4057">
              <w:marLeft w:val="0"/>
              <w:marRight w:val="0"/>
              <w:marTop w:val="0"/>
              <w:marBottom w:val="0"/>
              <w:divBdr>
                <w:top w:val="none" w:sz="0" w:space="0" w:color="auto"/>
                <w:left w:val="none" w:sz="0" w:space="0" w:color="auto"/>
                <w:bottom w:val="none" w:sz="0" w:space="0" w:color="auto"/>
                <w:right w:val="none" w:sz="0" w:space="0" w:color="auto"/>
              </w:divBdr>
              <w:divsChild>
                <w:div w:id="1490052773">
                  <w:marLeft w:val="0"/>
                  <w:marRight w:val="0"/>
                  <w:marTop w:val="0"/>
                  <w:marBottom w:val="0"/>
                  <w:divBdr>
                    <w:top w:val="none" w:sz="0" w:space="0" w:color="auto"/>
                    <w:left w:val="none" w:sz="0" w:space="0" w:color="auto"/>
                    <w:bottom w:val="none" w:sz="0" w:space="0" w:color="auto"/>
                    <w:right w:val="none" w:sz="0" w:space="0" w:color="auto"/>
                  </w:divBdr>
                  <w:divsChild>
                    <w:div w:id="1103921020">
                      <w:marLeft w:val="0"/>
                      <w:marRight w:val="0"/>
                      <w:marTop w:val="0"/>
                      <w:marBottom w:val="0"/>
                      <w:divBdr>
                        <w:top w:val="none" w:sz="0" w:space="0" w:color="auto"/>
                        <w:left w:val="none" w:sz="0" w:space="0" w:color="auto"/>
                        <w:bottom w:val="none" w:sz="0" w:space="0" w:color="auto"/>
                        <w:right w:val="none" w:sz="0" w:space="0" w:color="auto"/>
                      </w:divBdr>
                      <w:divsChild>
                        <w:div w:id="818881063">
                          <w:marLeft w:val="0"/>
                          <w:marRight w:val="0"/>
                          <w:marTop w:val="0"/>
                          <w:marBottom w:val="0"/>
                          <w:divBdr>
                            <w:top w:val="none" w:sz="0" w:space="0" w:color="auto"/>
                            <w:left w:val="none" w:sz="0" w:space="0" w:color="auto"/>
                            <w:bottom w:val="none" w:sz="0" w:space="0" w:color="auto"/>
                            <w:right w:val="none" w:sz="0" w:space="0" w:color="auto"/>
                          </w:divBdr>
                          <w:divsChild>
                            <w:div w:id="683626887">
                              <w:marLeft w:val="0"/>
                              <w:marRight w:val="0"/>
                              <w:marTop w:val="0"/>
                              <w:marBottom w:val="0"/>
                              <w:divBdr>
                                <w:top w:val="none" w:sz="0" w:space="0" w:color="auto"/>
                                <w:left w:val="none" w:sz="0" w:space="0" w:color="auto"/>
                                <w:bottom w:val="none" w:sz="0" w:space="0" w:color="auto"/>
                                <w:right w:val="none" w:sz="0" w:space="0" w:color="auto"/>
                              </w:divBdr>
                            </w:div>
                            <w:div w:id="1440028950">
                              <w:marLeft w:val="225"/>
                              <w:marRight w:val="225"/>
                              <w:marTop w:val="0"/>
                              <w:marBottom w:val="0"/>
                              <w:divBdr>
                                <w:top w:val="none" w:sz="0" w:space="0" w:color="auto"/>
                                <w:left w:val="none" w:sz="0" w:space="0" w:color="auto"/>
                                <w:bottom w:val="none" w:sz="0" w:space="0" w:color="auto"/>
                                <w:right w:val="none" w:sz="0" w:space="0" w:color="auto"/>
                              </w:divBdr>
                            </w:div>
                            <w:div w:id="1634368535">
                              <w:marLeft w:val="225"/>
                              <w:marRight w:val="225"/>
                              <w:marTop w:val="0"/>
                              <w:marBottom w:val="0"/>
                              <w:divBdr>
                                <w:top w:val="none" w:sz="0" w:space="0" w:color="auto"/>
                                <w:left w:val="none" w:sz="0" w:space="0" w:color="auto"/>
                                <w:bottom w:val="none" w:sz="0" w:space="0" w:color="auto"/>
                                <w:right w:val="none" w:sz="0" w:space="0" w:color="auto"/>
                              </w:divBdr>
                            </w:div>
                            <w:div w:id="522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738">
              <w:marLeft w:val="0"/>
              <w:marRight w:val="0"/>
              <w:marTop w:val="0"/>
              <w:marBottom w:val="0"/>
              <w:divBdr>
                <w:top w:val="none" w:sz="0" w:space="0" w:color="auto"/>
                <w:left w:val="none" w:sz="0" w:space="0" w:color="auto"/>
                <w:bottom w:val="none" w:sz="0" w:space="0" w:color="auto"/>
                <w:right w:val="none" w:sz="0" w:space="0" w:color="auto"/>
              </w:divBdr>
              <w:divsChild>
                <w:div w:id="333802054">
                  <w:marLeft w:val="0"/>
                  <w:marRight w:val="0"/>
                  <w:marTop w:val="0"/>
                  <w:marBottom w:val="0"/>
                  <w:divBdr>
                    <w:top w:val="none" w:sz="0" w:space="0" w:color="auto"/>
                    <w:left w:val="none" w:sz="0" w:space="0" w:color="auto"/>
                    <w:bottom w:val="none" w:sz="0" w:space="0" w:color="auto"/>
                    <w:right w:val="none" w:sz="0" w:space="0" w:color="auto"/>
                  </w:divBdr>
                  <w:divsChild>
                    <w:div w:id="72971746">
                      <w:marLeft w:val="0"/>
                      <w:marRight w:val="0"/>
                      <w:marTop w:val="0"/>
                      <w:marBottom w:val="0"/>
                      <w:divBdr>
                        <w:top w:val="none" w:sz="0" w:space="0" w:color="auto"/>
                        <w:left w:val="none" w:sz="0" w:space="0" w:color="auto"/>
                        <w:bottom w:val="none" w:sz="0" w:space="0" w:color="auto"/>
                        <w:right w:val="none" w:sz="0" w:space="0" w:color="auto"/>
                      </w:divBdr>
                      <w:divsChild>
                        <w:div w:id="637684745">
                          <w:marLeft w:val="0"/>
                          <w:marRight w:val="0"/>
                          <w:marTop w:val="0"/>
                          <w:marBottom w:val="0"/>
                          <w:divBdr>
                            <w:top w:val="single" w:sz="24" w:space="0" w:color="auto"/>
                            <w:left w:val="single" w:sz="24" w:space="0" w:color="auto"/>
                            <w:bottom w:val="single" w:sz="24" w:space="0" w:color="auto"/>
                            <w:right w:val="single" w:sz="24" w:space="0" w:color="auto"/>
                          </w:divBdr>
                          <w:divsChild>
                            <w:div w:id="1275553166">
                              <w:marLeft w:val="0"/>
                              <w:marRight w:val="0"/>
                              <w:marTop w:val="0"/>
                              <w:marBottom w:val="0"/>
                              <w:divBdr>
                                <w:top w:val="none" w:sz="0" w:space="0" w:color="auto"/>
                                <w:left w:val="none" w:sz="0" w:space="0" w:color="auto"/>
                                <w:bottom w:val="none" w:sz="0" w:space="0" w:color="auto"/>
                                <w:right w:val="none" w:sz="0" w:space="0" w:color="auto"/>
                              </w:divBdr>
                            </w:div>
                            <w:div w:id="420101075">
                              <w:marLeft w:val="0"/>
                              <w:marRight w:val="0"/>
                              <w:marTop w:val="0"/>
                              <w:marBottom w:val="0"/>
                              <w:divBdr>
                                <w:top w:val="none" w:sz="0" w:space="0" w:color="auto"/>
                                <w:left w:val="none" w:sz="0" w:space="0" w:color="auto"/>
                                <w:bottom w:val="none" w:sz="0" w:space="0" w:color="auto"/>
                                <w:right w:val="none" w:sz="0" w:space="0" w:color="auto"/>
                              </w:divBdr>
                            </w:div>
                            <w:div w:id="934897397">
                              <w:marLeft w:val="225"/>
                              <w:marRight w:val="225"/>
                              <w:marTop w:val="0"/>
                              <w:marBottom w:val="0"/>
                              <w:divBdr>
                                <w:top w:val="none" w:sz="0" w:space="0" w:color="auto"/>
                                <w:left w:val="none" w:sz="0" w:space="0" w:color="auto"/>
                                <w:bottom w:val="none" w:sz="0" w:space="0" w:color="auto"/>
                                <w:right w:val="none" w:sz="0" w:space="0" w:color="auto"/>
                              </w:divBdr>
                            </w:div>
                            <w:div w:id="1568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1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4152">
          <w:marLeft w:val="0"/>
          <w:marRight w:val="0"/>
          <w:marTop w:val="0"/>
          <w:marBottom w:val="0"/>
          <w:divBdr>
            <w:top w:val="none" w:sz="0" w:space="0" w:color="auto"/>
            <w:left w:val="none" w:sz="0" w:space="0" w:color="auto"/>
            <w:bottom w:val="none" w:sz="0" w:space="0" w:color="auto"/>
            <w:right w:val="none" w:sz="0" w:space="0" w:color="auto"/>
          </w:divBdr>
          <w:divsChild>
            <w:div w:id="1122729110">
              <w:marLeft w:val="0"/>
              <w:marRight w:val="0"/>
              <w:marTop w:val="0"/>
              <w:marBottom w:val="0"/>
              <w:divBdr>
                <w:top w:val="none" w:sz="0" w:space="0" w:color="auto"/>
                <w:left w:val="none" w:sz="0" w:space="0" w:color="auto"/>
                <w:bottom w:val="none" w:sz="0" w:space="0" w:color="auto"/>
                <w:right w:val="none" w:sz="0" w:space="0" w:color="auto"/>
              </w:divBdr>
              <w:divsChild>
                <w:div w:id="6621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95">
      <w:bodyDiv w:val="1"/>
      <w:marLeft w:val="0"/>
      <w:marRight w:val="0"/>
      <w:marTop w:val="0"/>
      <w:marBottom w:val="0"/>
      <w:divBdr>
        <w:top w:val="none" w:sz="0" w:space="0" w:color="auto"/>
        <w:left w:val="none" w:sz="0" w:space="0" w:color="auto"/>
        <w:bottom w:val="none" w:sz="0" w:space="0" w:color="auto"/>
        <w:right w:val="none" w:sz="0" w:space="0" w:color="auto"/>
      </w:divBdr>
      <w:divsChild>
        <w:div w:id="1053623501">
          <w:marLeft w:val="0"/>
          <w:marRight w:val="0"/>
          <w:marTop w:val="0"/>
          <w:marBottom w:val="0"/>
          <w:divBdr>
            <w:top w:val="none" w:sz="0" w:space="0" w:color="auto"/>
            <w:left w:val="none" w:sz="0" w:space="0" w:color="auto"/>
            <w:bottom w:val="none" w:sz="0" w:space="0" w:color="auto"/>
            <w:right w:val="none" w:sz="0" w:space="0" w:color="auto"/>
          </w:divBdr>
          <w:divsChild>
            <w:div w:id="1006518141">
              <w:marLeft w:val="0"/>
              <w:marRight w:val="0"/>
              <w:marTop w:val="0"/>
              <w:marBottom w:val="0"/>
              <w:divBdr>
                <w:top w:val="none" w:sz="0" w:space="0" w:color="auto"/>
                <w:left w:val="none" w:sz="0" w:space="0" w:color="auto"/>
                <w:bottom w:val="none" w:sz="0" w:space="0" w:color="auto"/>
                <w:right w:val="none" w:sz="0" w:space="0" w:color="auto"/>
              </w:divBdr>
              <w:divsChild>
                <w:div w:id="115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18682">
      <w:bodyDiv w:val="1"/>
      <w:marLeft w:val="0"/>
      <w:marRight w:val="0"/>
      <w:marTop w:val="0"/>
      <w:marBottom w:val="0"/>
      <w:divBdr>
        <w:top w:val="none" w:sz="0" w:space="0" w:color="auto"/>
        <w:left w:val="none" w:sz="0" w:space="0" w:color="auto"/>
        <w:bottom w:val="none" w:sz="0" w:space="0" w:color="auto"/>
        <w:right w:val="none" w:sz="0" w:space="0" w:color="auto"/>
      </w:divBdr>
      <w:divsChild>
        <w:div w:id="1634827717">
          <w:marLeft w:val="0"/>
          <w:marRight w:val="0"/>
          <w:marTop w:val="0"/>
          <w:marBottom w:val="0"/>
          <w:divBdr>
            <w:top w:val="none" w:sz="0" w:space="0" w:color="auto"/>
            <w:left w:val="none" w:sz="0" w:space="0" w:color="auto"/>
            <w:bottom w:val="none" w:sz="0" w:space="0" w:color="auto"/>
            <w:right w:val="none" w:sz="0" w:space="0" w:color="auto"/>
          </w:divBdr>
          <w:divsChild>
            <w:div w:id="526984684">
              <w:marLeft w:val="0"/>
              <w:marRight w:val="0"/>
              <w:marTop w:val="0"/>
              <w:marBottom w:val="0"/>
              <w:divBdr>
                <w:top w:val="none" w:sz="0" w:space="0" w:color="auto"/>
                <w:left w:val="none" w:sz="0" w:space="0" w:color="auto"/>
                <w:bottom w:val="none" w:sz="0" w:space="0" w:color="auto"/>
                <w:right w:val="none" w:sz="0" w:space="0" w:color="auto"/>
              </w:divBdr>
              <w:divsChild>
                <w:div w:id="271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5225">
      <w:bodyDiv w:val="1"/>
      <w:marLeft w:val="0"/>
      <w:marRight w:val="0"/>
      <w:marTop w:val="0"/>
      <w:marBottom w:val="0"/>
      <w:divBdr>
        <w:top w:val="none" w:sz="0" w:space="0" w:color="auto"/>
        <w:left w:val="none" w:sz="0" w:space="0" w:color="auto"/>
        <w:bottom w:val="none" w:sz="0" w:space="0" w:color="auto"/>
        <w:right w:val="none" w:sz="0" w:space="0" w:color="auto"/>
      </w:divBdr>
      <w:divsChild>
        <w:div w:id="805507805">
          <w:marLeft w:val="0"/>
          <w:marRight w:val="0"/>
          <w:marTop w:val="0"/>
          <w:marBottom w:val="0"/>
          <w:divBdr>
            <w:top w:val="none" w:sz="0" w:space="0" w:color="auto"/>
            <w:left w:val="none" w:sz="0" w:space="0" w:color="auto"/>
            <w:bottom w:val="none" w:sz="0" w:space="0" w:color="auto"/>
            <w:right w:val="none" w:sz="0" w:space="0" w:color="auto"/>
          </w:divBdr>
          <w:divsChild>
            <w:div w:id="1815754113">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sChild>
                    <w:div w:id="121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9030">
      <w:bodyDiv w:val="1"/>
      <w:marLeft w:val="0"/>
      <w:marRight w:val="0"/>
      <w:marTop w:val="0"/>
      <w:marBottom w:val="0"/>
      <w:divBdr>
        <w:top w:val="none" w:sz="0" w:space="0" w:color="auto"/>
        <w:left w:val="none" w:sz="0" w:space="0" w:color="auto"/>
        <w:bottom w:val="none" w:sz="0" w:space="0" w:color="auto"/>
        <w:right w:val="none" w:sz="0" w:space="0" w:color="auto"/>
      </w:divBdr>
      <w:divsChild>
        <w:div w:id="1903634896">
          <w:marLeft w:val="0"/>
          <w:marRight w:val="0"/>
          <w:marTop w:val="0"/>
          <w:marBottom w:val="0"/>
          <w:divBdr>
            <w:top w:val="none" w:sz="0" w:space="0" w:color="auto"/>
            <w:left w:val="none" w:sz="0" w:space="0" w:color="auto"/>
            <w:bottom w:val="none" w:sz="0" w:space="0" w:color="auto"/>
            <w:right w:val="none" w:sz="0" w:space="0" w:color="auto"/>
          </w:divBdr>
          <w:divsChild>
            <w:div w:id="1347370151">
              <w:marLeft w:val="0"/>
              <w:marRight w:val="0"/>
              <w:marTop w:val="0"/>
              <w:marBottom w:val="0"/>
              <w:divBdr>
                <w:top w:val="none" w:sz="0" w:space="0" w:color="auto"/>
                <w:left w:val="none" w:sz="0" w:space="0" w:color="auto"/>
                <w:bottom w:val="none" w:sz="0" w:space="0" w:color="auto"/>
                <w:right w:val="none" w:sz="0" w:space="0" w:color="auto"/>
              </w:divBdr>
              <w:divsChild>
                <w:div w:id="45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8305">
      <w:bodyDiv w:val="1"/>
      <w:marLeft w:val="0"/>
      <w:marRight w:val="0"/>
      <w:marTop w:val="0"/>
      <w:marBottom w:val="0"/>
      <w:divBdr>
        <w:top w:val="none" w:sz="0" w:space="0" w:color="auto"/>
        <w:left w:val="none" w:sz="0" w:space="0" w:color="auto"/>
        <w:bottom w:val="none" w:sz="0" w:space="0" w:color="auto"/>
        <w:right w:val="none" w:sz="0" w:space="0" w:color="auto"/>
      </w:divBdr>
      <w:divsChild>
        <w:div w:id="922224058">
          <w:marLeft w:val="0"/>
          <w:marRight w:val="0"/>
          <w:marTop w:val="0"/>
          <w:marBottom w:val="0"/>
          <w:divBdr>
            <w:top w:val="none" w:sz="0" w:space="0" w:color="auto"/>
            <w:left w:val="none" w:sz="0" w:space="0" w:color="auto"/>
            <w:bottom w:val="none" w:sz="0" w:space="0" w:color="auto"/>
            <w:right w:val="none" w:sz="0" w:space="0" w:color="auto"/>
          </w:divBdr>
          <w:divsChild>
            <w:div w:id="1831628185">
              <w:marLeft w:val="0"/>
              <w:marRight w:val="0"/>
              <w:marTop w:val="0"/>
              <w:marBottom w:val="0"/>
              <w:divBdr>
                <w:top w:val="none" w:sz="0" w:space="0" w:color="auto"/>
                <w:left w:val="none" w:sz="0" w:space="0" w:color="auto"/>
                <w:bottom w:val="none" w:sz="0" w:space="0" w:color="auto"/>
                <w:right w:val="none" w:sz="0" w:space="0" w:color="auto"/>
              </w:divBdr>
              <w:divsChild>
                <w:div w:id="287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859">
      <w:bodyDiv w:val="1"/>
      <w:marLeft w:val="0"/>
      <w:marRight w:val="0"/>
      <w:marTop w:val="0"/>
      <w:marBottom w:val="0"/>
      <w:divBdr>
        <w:top w:val="none" w:sz="0" w:space="0" w:color="auto"/>
        <w:left w:val="none" w:sz="0" w:space="0" w:color="auto"/>
        <w:bottom w:val="none" w:sz="0" w:space="0" w:color="auto"/>
        <w:right w:val="none" w:sz="0" w:space="0" w:color="auto"/>
      </w:divBdr>
      <w:divsChild>
        <w:div w:id="2043701884">
          <w:marLeft w:val="0"/>
          <w:marRight w:val="0"/>
          <w:marTop w:val="0"/>
          <w:marBottom w:val="0"/>
          <w:divBdr>
            <w:top w:val="none" w:sz="0" w:space="0" w:color="auto"/>
            <w:left w:val="none" w:sz="0" w:space="0" w:color="auto"/>
            <w:bottom w:val="none" w:sz="0" w:space="0" w:color="auto"/>
            <w:right w:val="none" w:sz="0" w:space="0" w:color="auto"/>
          </w:divBdr>
          <w:divsChild>
            <w:div w:id="2070612529">
              <w:marLeft w:val="0"/>
              <w:marRight w:val="0"/>
              <w:marTop w:val="0"/>
              <w:marBottom w:val="0"/>
              <w:divBdr>
                <w:top w:val="none" w:sz="0" w:space="0" w:color="auto"/>
                <w:left w:val="none" w:sz="0" w:space="0" w:color="auto"/>
                <w:bottom w:val="none" w:sz="0" w:space="0" w:color="auto"/>
                <w:right w:val="none" w:sz="0" w:space="0" w:color="auto"/>
              </w:divBdr>
              <w:divsChild>
                <w:div w:id="1081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5087">
      <w:bodyDiv w:val="1"/>
      <w:marLeft w:val="0"/>
      <w:marRight w:val="0"/>
      <w:marTop w:val="0"/>
      <w:marBottom w:val="0"/>
      <w:divBdr>
        <w:top w:val="none" w:sz="0" w:space="0" w:color="auto"/>
        <w:left w:val="none" w:sz="0" w:space="0" w:color="auto"/>
        <w:bottom w:val="none" w:sz="0" w:space="0" w:color="auto"/>
        <w:right w:val="none" w:sz="0" w:space="0" w:color="auto"/>
      </w:divBdr>
      <w:divsChild>
        <w:div w:id="900753930">
          <w:marLeft w:val="0"/>
          <w:marRight w:val="0"/>
          <w:marTop w:val="0"/>
          <w:marBottom w:val="0"/>
          <w:divBdr>
            <w:top w:val="none" w:sz="0" w:space="0" w:color="auto"/>
            <w:left w:val="none" w:sz="0" w:space="0" w:color="auto"/>
            <w:bottom w:val="none" w:sz="0" w:space="0" w:color="auto"/>
            <w:right w:val="none" w:sz="0" w:space="0" w:color="auto"/>
          </w:divBdr>
          <w:divsChild>
            <w:div w:id="1873304340">
              <w:marLeft w:val="0"/>
              <w:marRight w:val="0"/>
              <w:marTop w:val="0"/>
              <w:marBottom w:val="0"/>
              <w:divBdr>
                <w:top w:val="none" w:sz="0" w:space="0" w:color="auto"/>
                <w:left w:val="none" w:sz="0" w:space="0" w:color="auto"/>
                <w:bottom w:val="none" w:sz="0" w:space="0" w:color="auto"/>
                <w:right w:val="none" w:sz="0" w:space="0" w:color="auto"/>
              </w:divBdr>
              <w:divsChild>
                <w:div w:id="2082018375">
                  <w:marLeft w:val="0"/>
                  <w:marRight w:val="0"/>
                  <w:marTop w:val="0"/>
                  <w:marBottom w:val="0"/>
                  <w:divBdr>
                    <w:top w:val="none" w:sz="0" w:space="0" w:color="auto"/>
                    <w:left w:val="none" w:sz="0" w:space="0" w:color="auto"/>
                    <w:bottom w:val="none" w:sz="0" w:space="0" w:color="auto"/>
                    <w:right w:val="none" w:sz="0" w:space="0" w:color="auto"/>
                  </w:divBdr>
                  <w:divsChild>
                    <w:div w:id="1973292255">
                      <w:marLeft w:val="0"/>
                      <w:marRight w:val="0"/>
                      <w:marTop w:val="0"/>
                      <w:marBottom w:val="300"/>
                      <w:divBdr>
                        <w:top w:val="none" w:sz="0" w:space="0" w:color="auto"/>
                        <w:left w:val="none" w:sz="0" w:space="0" w:color="auto"/>
                        <w:bottom w:val="none" w:sz="0" w:space="0" w:color="auto"/>
                        <w:right w:val="none" w:sz="0" w:space="0" w:color="auto"/>
                      </w:divBdr>
                      <w:divsChild>
                        <w:div w:id="1815246659">
                          <w:marLeft w:val="0"/>
                          <w:marRight w:val="0"/>
                          <w:marTop w:val="0"/>
                          <w:marBottom w:val="0"/>
                          <w:divBdr>
                            <w:top w:val="none" w:sz="0" w:space="0" w:color="auto"/>
                            <w:left w:val="none" w:sz="0" w:space="0" w:color="auto"/>
                            <w:bottom w:val="none" w:sz="0" w:space="0" w:color="auto"/>
                            <w:right w:val="none" w:sz="0" w:space="0" w:color="auto"/>
                          </w:divBdr>
                        </w:div>
                      </w:divsChild>
                    </w:div>
                    <w:div w:id="1337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659">
          <w:marLeft w:val="0"/>
          <w:marRight w:val="0"/>
          <w:marTop w:val="0"/>
          <w:marBottom w:val="0"/>
          <w:divBdr>
            <w:top w:val="none" w:sz="0" w:space="0" w:color="auto"/>
            <w:left w:val="none" w:sz="0" w:space="0" w:color="auto"/>
            <w:bottom w:val="none" w:sz="0" w:space="0" w:color="auto"/>
            <w:right w:val="none" w:sz="0" w:space="0" w:color="auto"/>
          </w:divBdr>
          <w:divsChild>
            <w:div w:id="704601489">
              <w:marLeft w:val="0"/>
              <w:marRight w:val="0"/>
              <w:marTop w:val="0"/>
              <w:marBottom w:val="0"/>
              <w:divBdr>
                <w:top w:val="none" w:sz="0" w:space="0" w:color="auto"/>
                <w:left w:val="none" w:sz="0" w:space="0" w:color="auto"/>
                <w:bottom w:val="none" w:sz="0" w:space="0" w:color="auto"/>
                <w:right w:val="none" w:sz="0" w:space="0" w:color="auto"/>
              </w:divBdr>
              <w:divsChild>
                <w:div w:id="1725257558">
                  <w:marLeft w:val="0"/>
                  <w:marRight w:val="0"/>
                  <w:marTop w:val="0"/>
                  <w:marBottom w:val="0"/>
                  <w:divBdr>
                    <w:top w:val="none" w:sz="0" w:space="0" w:color="auto"/>
                    <w:left w:val="none" w:sz="0" w:space="0" w:color="auto"/>
                    <w:bottom w:val="none" w:sz="0" w:space="0" w:color="auto"/>
                    <w:right w:val="none" w:sz="0" w:space="0" w:color="auto"/>
                  </w:divBdr>
                  <w:divsChild>
                    <w:div w:id="1172528047">
                      <w:marLeft w:val="0"/>
                      <w:marRight w:val="0"/>
                      <w:marTop w:val="0"/>
                      <w:marBottom w:val="0"/>
                      <w:divBdr>
                        <w:top w:val="none" w:sz="0" w:space="0" w:color="auto"/>
                        <w:left w:val="none" w:sz="0" w:space="0" w:color="auto"/>
                        <w:bottom w:val="none" w:sz="0" w:space="0" w:color="auto"/>
                        <w:right w:val="none" w:sz="0" w:space="0" w:color="auto"/>
                      </w:divBdr>
                      <w:divsChild>
                        <w:div w:id="34043887">
                          <w:marLeft w:val="0"/>
                          <w:marRight w:val="0"/>
                          <w:marTop w:val="0"/>
                          <w:marBottom w:val="0"/>
                          <w:divBdr>
                            <w:top w:val="none" w:sz="0" w:space="0" w:color="auto"/>
                            <w:left w:val="none" w:sz="0" w:space="0" w:color="auto"/>
                            <w:bottom w:val="none" w:sz="0" w:space="0" w:color="auto"/>
                            <w:right w:val="none" w:sz="0" w:space="0" w:color="auto"/>
                          </w:divBdr>
                          <w:divsChild>
                            <w:div w:id="683170268">
                              <w:marLeft w:val="0"/>
                              <w:marRight w:val="0"/>
                              <w:marTop w:val="0"/>
                              <w:marBottom w:val="0"/>
                              <w:divBdr>
                                <w:top w:val="none" w:sz="0" w:space="0" w:color="auto"/>
                                <w:left w:val="none" w:sz="0" w:space="0" w:color="auto"/>
                                <w:bottom w:val="none" w:sz="0" w:space="0" w:color="auto"/>
                                <w:right w:val="none" w:sz="0" w:space="0" w:color="auto"/>
                              </w:divBdr>
                            </w:div>
                            <w:div w:id="539902571">
                              <w:marLeft w:val="225"/>
                              <w:marRight w:val="225"/>
                              <w:marTop w:val="0"/>
                              <w:marBottom w:val="0"/>
                              <w:divBdr>
                                <w:top w:val="none" w:sz="0" w:space="0" w:color="auto"/>
                                <w:left w:val="none" w:sz="0" w:space="0" w:color="auto"/>
                                <w:bottom w:val="none" w:sz="0" w:space="0" w:color="auto"/>
                                <w:right w:val="none" w:sz="0" w:space="0" w:color="auto"/>
                              </w:divBdr>
                            </w:div>
                            <w:div w:id="666131680">
                              <w:marLeft w:val="225"/>
                              <w:marRight w:val="225"/>
                              <w:marTop w:val="0"/>
                              <w:marBottom w:val="0"/>
                              <w:divBdr>
                                <w:top w:val="none" w:sz="0" w:space="0" w:color="auto"/>
                                <w:left w:val="none" w:sz="0" w:space="0" w:color="auto"/>
                                <w:bottom w:val="none" w:sz="0" w:space="0" w:color="auto"/>
                                <w:right w:val="none" w:sz="0" w:space="0" w:color="auto"/>
                              </w:divBdr>
                            </w:div>
                            <w:div w:id="5039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078">
              <w:marLeft w:val="0"/>
              <w:marRight w:val="0"/>
              <w:marTop w:val="0"/>
              <w:marBottom w:val="0"/>
              <w:divBdr>
                <w:top w:val="none" w:sz="0" w:space="0" w:color="auto"/>
                <w:left w:val="none" w:sz="0" w:space="0" w:color="auto"/>
                <w:bottom w:val="none" w:sz="0" w:space="0" w:color="auto"/>
                <w:right w:val="none" w:sz="0" w:space="0" w:color="auto"/>
              </w:divBdr>
              <w:divsChild>
                <w:div w:id="2030329876">
                  <w:marLeft w:val="0"/>
                  <w:marRight w:val="0"/>
                  <w:marTop w:val="0"/>
                  <w:marBottom w:val="0"/>
                  <w:divBdr>
                    <w:top w:val="none" w:sz="0" w:space="0" w:color="auto"/>
                    <w:left w:val="none" w:sz="0" w:space="0" w:color="auto"/>
                    <w:bottom w:val="none" w:sz="0" w:space="0" w:color="auto"/>
                    <w:right w:val="none" w:sz="0" w:space="0" w:color="auto"/>
                  </w:divBdr>
                  <w:divsChild>
                    <w:div w:id="1397970473">
                      <w:marLeft w:val="0"/>
                      <w:marRight w:val="0"/>
                      <w:marTop w:val="0"/>
                      <w:marBottom w:val="0"/>
                      <w:divBdr>
                        <w:top w:val="none" w:sz="0" w:space="0" w:color="auto"/>
                        <w:left w:val="none" w:sz="0" w:space="0" w:color="auto"/>
                        <w:bottom w:val="none" w:sz="0" w:space="0" w:color="auto"/>
                        <w:right w:val="none" w:sz="0" w:space="0" w:color="auto"/>
                      </w:divBdr>
                      <w:divsChild>
                        <w:div w:id="792795700">
                          <w:marLeft w:val="0"/>
                          <w:marRight w:val="0"/>
                          <w:marTop w:val="0"/>
                          <w:marBottom w:val="0"/>
                          <w:divBdr>
                            <w:top w:val="none" w:sz="0" w:space="0" w:color="auto"/>
                            <w:left w:val="none" w:sz="0" w:space="0" w:color="auto"/>
                            <w:bottom w:val="none" w:sz="0" w:space="0" w:color="auto"/>
                            <w:right w:val="none" w:sz="0" w:space="0" w:color="auto"/>
                          </w:divBdr>
                          <w:divsChild>
                            <w:div w:id="600911765">
                              <w:marLeft w:val="0"/>
                              <w:marRight w:val="0"/>
                              <w:marTop w:val="0"/>
                              <w:marBottom w:val="0"/>
                              <w:divBdr>
                                <w:top w:val="none" w:sz="0" w:space="0" w:color="auto"/>
                                <w:left w:val="none" w:sz="0" w:space="0" w:color="auto"/>
                                <w:bottom w:val="none" w:sz="0" w:space="0" w:color="auto"/>
                                <w:right w:val="none" w:sz="0" w:space="0" w:color="auto"/>
                              </w:divBdr>
                            </w:div>
                            <w:div w:id="1010063094">
                              <w:marLeft w:val="225"/>
                              <w:marRight w:val="225"/>
                              <w:marTop w:val="0"/>
                              <w:marBottom w:val="0"/>
                              <w:divBdr>
                                <w:top w:val="none" w:sz="0" w:space="0" w:color="auto"/>
                                <w:left w:val="none" w:sz="0" w:space="0" w:color="auto"/>
                                <w:bottom w:val="none" w:sz="0" w:space="0" w:color="auto"/>
                                <w:right w:val="none" w:sz="0" w:space="0" w:color="auto"/>
                              </w:divBdr>
                            </w:div>
                            <w:div w:id="1170868965">
                              <w:marLeft w:val="225"/>
                              <w:marRight w:val="225"/>
                              <w:marTop w:val="0"/>
                              <w:marBottom w:val="0"/>
                              <w:divBdr>
                                <w:top w:val="none" w:sz="0" w:space="0" w:color="auto"/>
                                <w:left w:val="none" w:sz="0" w:space="0" w:color="auto"/>
                                <w:bottom w:val="none" w:sz="0" w:space="0" w:color="auto"/>
                                <w:right w:val="none" w:sz="0" w:space="0" w:color="auto"/>
                              </w:divBdr>
                            </w:div>
                            <w:div w:id="19364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1826">
              <w:marLeft w:val="0"/>
              <w:marRight w:val="0"/>
              <w:marTop w:val="0"/>
              <w:marBottom w:val="0"/>
              <w:divBdr>
                <w:top w:val="none" w:sz="0" w:space="0" w:color="auto"/>
                <w:left w:val="none" w:sz="0" w:space="0" w:color="auto"/>
                <w:bottom w:val="none" w:sz="0" w:space="0" w:color="auto"/>
                <w:right w:val="none" w:sz="0" w:space="0" w:color="auto"/>
              </w:divBdr>
              <w:divsChild>
                <w:div w:id="835152735">
                  <w:marLeft w:val="0"/>
                  <w:marRight w:val="0"/>
                  <w:marTop w:val="0"/>
                  <w:marBottom w:val="0"/>
                  <w:divBdr>
                    <w:top w:val="none" w:sz="0" w:space="0" w:color="auto"/>
                    <w:left w:val="none" w:sz="0" w:space="0" w:color="auto"/>
                    <w:bottom w:val="none" w:sz="0" w:space="0" w:color="auto"/>
                    <w:right w:val="none" w:sz="0" w:space="0" w:color="auto"/>
                  </w:divBdr>
                  <w:divsChild>
                    <w:div w:id="2077195207">
                      <w:marLeft w:val="0"/>
                      <w:marRight w:val="0"/>
                      <w:marTop w:val="0"/>
                      <w:marBottom w:val="0"/>
                      <w:divBdr>
                        <w:top w:val="none" w:sz="0" w:space="0" w:color="auto"/>
                        <w:left w:val="none" w:sz="0" w:space="0" w:color="auto"/>
                        <w:bottom w:val="none" w:sz="0" w:space="0" w:color="auto"/>
                        <w:right w:val="none" w:sz="0" w:space="0" w:color="auto"/>
                      </w:divBdr>
                      <w:divsChild>
                        <w:div w:id="591545649">
                          <w:marLeft w:val="0"/>
                          <w:marRight w:val="0"/>
                          <w:marTop w:val="0"/>
                          <w:marBottom w:val="0"/>
                          <w:divBdr>
                            <w:top w:val="none" w:sz="0" w:space="0" w:color="auto"/>
                            <w:left w:val="none" w:sz="0" w:space="0" w:color="auto"/>
                            <w:bottom w:val="none" w:sz="0" w:space="0" w:color="auto"/>
                            <w:right w:val="none" w:sz="0" w:space="0" w:color="auto"/>
                          </w:divBdr>
                          <w:divsChild>
                            <w:div w:id="1022051398">
                              <w:marLeft w:val="0"/>
                              <w:marRight w:val="0"/>
                              <w:marTop w:val="0"/>
                              <w:marBottom w:val="0"/>
                              <w:divBdr>
                                <w:top w:val="none" w:sz="0" w:space="0" w:color="auto"/>
                                <w:left w:val="none" w:sz="0" w:space="0" w:color="auto"/>
                                <w:bottom w:val="none" w:sz="0" w:space="0" w:color="auto"/>
                                <w:right w:val="none" w:sz="0" w:space="0" w:color="auto"/>
                              </w:divBdr>
                            </w:div>
                            <w:div w:id="1783526777">
                              <w:marLeft w:val="225"/>
                              <w:marRight w:val="225"/>
                              <w:marTop w:val="0"/>
                              <w:marBottom w:val="0"/>
                              <w:divBdr>
                                <w:top w:val="none" w:sz="0" w:space="0" w:color="auto"/>
                                <w:left w:val="none" w:sz="0" w:space="0" w:color="auto"/>
                                <w:bottom w:val="none" w:sz="0" w:space="0" w:color="auto"/>
                                <w:right w:val="none" w:sz="0" w:space="0" w:color="auto"/>
                              </w:divBdr>
                            </w:div>
                            <w:div w:id="1013144223">
                              <w:marLeft w:val="225"/>
                              <w:marRight w:val="225"/>
                              <w:marTop w:val="0"/>
                              <w:marBottom w:val="0"/>
                              <w:divBdr>
                                <w:top w:val="none" w:sz="0" w:space="0" w:color="auto"/>
                                <w:left w:val="none" w:sz="0" w:space="0" w:color="auto"/>
                                <w:bottom w:val="none" w:sz="0" w:space="0" w:color="auto"/>
                                <w:right w:val="none" w:sz="0" w:space="0" w:color="auto"/>
                              </w:divBdr>
                            </w:div>
                            <w:div w:id="8361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8099">
              <w:marLeft w:val="0"/>
              <w:marRight w:val="0"/>
              <w:marTop w:val="0"/>
              <w:marBottom w:val="0"/>
              <w:divBdr>
                <w:top w:val="none" w:sz="0" w:space="0" w:color="auto"/>
                <w:left w:val="none" w:sz="0" w:space="0" w:color="auto"/>
                <w:bottom w:val="none" w:sz="0" w:space="0" w:color="auto"/>
                <w:right w:val="none" w:sz="0" w:space="0" w:color="auto"/>
              </w:divBdr>
              <w:divsChild>
                <w:div w:id="743376724">
                  <w:marLeft w:val="0"/>
                  <w:marRight w:val="0"/>
                  <w:marTop w:val="0"/>
                  <w:marBottom w:val="0"/>
                  <w:divBdr>
                    <w:top w:val="none" w:sz="0" w:space="0" w:color="auto"/>
                    <w:left w:val="none" w:sz="0" w:space="0" w:color="auto"/>
                    <w:bottom w:val="none" w:sz="0" w:space="0" w:color="auto"/>
                    <w:right w:val="none" w:sz="0" w:space="0" w:color="auto"/>
                  </w:divBdr>
                  <w:divsChild>
                    <w:div w:id="1317883133">
                      <w:marLeft w:val="0"/>
                      <w:marRight w:val="0"/>
                      <w:marTop w:val="0"/>
                      <w:marBottom w:val="0"/>
                      <w:divBdr>
                        <w:top w:val="none" w:sz="0" w:space="0" w:color="auto"/>
                        <w:left w:val="none" w:sz="0" w:space="0" w:color="auto"/>
                        <w:bottom w:val="none" w:sz="0" w:space="0" w:color="auto"/>
                        <w:right w:val="none" w:sz="0" w:space="0" w:color="auto"/>
                      </w:divBdr>
                      <w:divsChild>
                        <w:div w:id="1205871554">
                          <w:marLeft w:val="0"/>
                          <w:marRight w:val="0"/>
                          <w:marTop w:val="0"/>
                          <w:marBottom w:val="0"/>
                          <w:divBdr>
                            <w:top w:val="single" w:sz="24" w:space="0" w:color="auto"/>
                            <w:left w:val="single" w:sz="24" w:space="0" w:color="auto"/>
                            <w:bottom w:val="single" w:sz="24" w:space="0" w:color="auto"/>
                            <w:right w:val="single" w:sz="24" w:space="0" w:color="auto"/>
                          </w:divBdr>
                          <w:divsChild>
                            <w:div w:id="1022972284">
                              <w:marLeft w:val="0"/>
                              <w:marRight w:val="0"/>
                              <w:marTop w:val="0"/>
                              <w:marBottom w:val="0"/>
                              <w:divBdr>
                                <w:top w:val="none" w:sz="0" w:space="0" w:color="auto"/>
                                <w:left w:val="none" w:sz="0" w:space="0" w:color="auto"/>
                                <w:bottom w:val="none" w:sz="0" w:space="0" w:color="auto"/>
                                <w:right w:val="none" w:sz="0" w:space="0" w:color="auto"/>
                              </w:divBdr>
                            </w:div>
                            <w:div w:id="451287898">
                              <w:marLeft w:val="0"/>
                              <w:marRight w:val="0"/>
                              <w:marTop w:val="0"/>
                              <w:marBottom w:val="0"/>
                              <w:divBdr>
                                <w:top w:val="none" w:sz="0" w:space="0" w:color="auto"/>
                                <w:left w:val="none" w:sz="0" w:space="0" w:color="auto"/>
                                <w:bottom w:val="none" w:sz="0" w:space="0" w:color="auto"/>
                                <w:right w:val="none" w:sz="0" w:space="0" w:color="auto"/>
                              </w:divBdr>
                            </w:div>
                            <w:div w:id="880285105">
                              <w:marLeft w:val="225"/>
                              <w:marRight w:val="225"/>
                              <w:marTop w:val="0"/>
                              <w:marBottom w:val="0"/>
                              <w:divBdr>
                                <w:top w:val="none" w:sz="0" w:space="0" w:color="auto"/>
                                <w:left w:val="none" w:sz="0" w:space="0" w:color="auto"/>
                                <w:bottom w:val="none" w:sz="0" w:space="0" w:color="auto"/>
                                <w:right w:val="none" w:sz="0" w:space="0" w:color="auto"/>
                              </w:divBdr>
                            </w:div>
                            <w:div w:id="603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1525">
      <w:bodyDiv w:val="1"/>
      <w:marLeft w:val="0"/>
      <w:marRight w:val="0"/>
      <w:marTop w:val="0"/>
      <w:marBottom w:val="0"/>
      <w:divBdr>
        <w:top w:val="none" w:sz="0" w:space="0" w:color="auto"/>
        <w:left w:val="none" w:sz="0" w:space="0" w:color="auto"/>
        <w:bottom w:val="none" w:sz="0" w:space="0" w:color="auto"/>
        <w:right w:val="none" w:sz="0" w:space="0" w:color="auto"/>
      </w:divBdr>
      <w:divsChild>
        <w:div w:id="1643389015">
          <w:marLeft w:val="0"/>
          <w:marRight w:val="0"/>
          <w:marTop w:val="0"/>
          <w:marBottom w:val="0"/>
          <w:divBdr>
            <w:top w:val="none" w:sz="0" w:space="0" w:color="auto"/>
            <w:left w:val="none" w:sz="0" w:space="0" w:color="auto"/>
            <w:bottom w:val="none" w:sz="0" w:space="0" w:color="auto"/>
            <w:right w:val="none" w:sz="0" w:space="0" w:color="auto"/>
          </w:divBdr>
          <w:divsChild>
            <w:div w:id="2060665296">
              <w:marLeft w:val="0"/>
              <w:marRight w:val="0"/>
              <w:marTop w:val="0"/>
              <w:marBottom w:val="0"/>
              <w:divBdr>
                <w:top w:val="none" w:sz="0" w:space="0" w:color="auto"/>
                <w:left w:val="none" w:sz="0" w:space="0" w:color="auto"/>
                <w:bottom w:val="none" w:sz="0" w:space="0" w:color="auto"/>
                <w:right w:val="none" w:sz="0" w:space="0" w:color="auto"/>
              </w:divBdr>
              <w:divsChild>
                <w:div w:id="1242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220">
      <w:bodyDiv w:val="1"/>
      <w:marLeft w:val="0"/>
      <w:marRight w:val="0"/>
      <w:marTop w:val="0"/>
      <w:marBottom w:val="0"/>
      <w:divBdr>
        <w:top w:val="none" w:sz="0" w:space="0" w:color="auto"/>
        <w:left w:val="none" w:sz="0" w:space="0" w:color="auto"/>
        <w:bottom w:val="none" w:sz="0" w:space="0" w:color="auto"/>
        <w:right w:val="none" w:sz="0" w:space="0" w:color="auto"/>
      </w:divBdr>
      <w:divsChild>
        <w:div w:id="1478258530">
          <w:marLeft w:val="0"/>
          <w:marRight w:val="0"/>
          <w:marTop w:val="0"/>
          <w:marBottom w:val="0"/>
          <w:divBdr>
            <w:top w:val="none" w:sz="0" w:space="0" w:color="auto"/>
            <w:left w:val="none" w:sz="0" w:space="0" w:color="auto"/>
            <w:bottom w:val="none" w:sz="0" w:space="0" w:color="auto"/>
            <w:right w:val="none" w:sz="0" w:space="0" w:color="auto"/>
          </w:divBdr>
          <w:divsChild>
            <w:div w:id="203374101">
              <w:marLeft w:val="0"/>
              <w:marRight w:val="0"/>
              <w:marTop w:val="0"/>
              <w:marBottom w:val="0"/>
              <w:divBdr>
                <w:top w:val="none" w:sz="0" w:space="0" w:color="auto"/>
                <w:left w:val="none" w:sz="0" w:space="0" w:color="auto"/>
                <w:bottom w:val="none" w:sz="0" w:space="0" w:color="auto"/>
                <w:right w:val="none" w:sz="0" w:space="0" w:color="auto"/>
              </w:divBdr>
              <w:divsChild>
                <w:div w:id="16202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249">
      <w:bodyDiv w:val="1"/>
      <w:marLeft w:val="0"/>
      <w:marRight w:val="0"/>
      <w:marTop w:val="0"/>
      <w:marBottom w:val="0"/>
      <w:divBdr>
        <w:top w:val="none" w:sz="0" w:space="0" w:color="auto"/>
        <w:left w:val="none" w:sz="0" w:space="0" w:color="auto"/>
        <w:bottom w:val="none" w:sz="0" w:space="0" w:color="auto"/>
        <w:right w:val="none" w:sz="0" w:space="0" w:color="auto"/>
      </w:divBdr>
      <w:divsChild>
        <w:div w:id="1956522852">
          <w:marLeft w:val="0"/>
          <w:marRight w:val="0"/>
          <w:marTop w:val="0"/>
          <w:marBottom w:val="0"/>
          <w:divBdr>
            <w:top w:val="none" w:sz="0" w:space="0" w:color="auto"/>
            <w:left w:val="none" w:sz="0" w:space="0" w:color="auto"/>
            <w:bottom w:val="none" w:sz="0" w:space="0" w:color="auto"/>
            <w:right w:val="none" w:sz="0" w:space="0" w:color="auto"/>
          </w:divBdr>
          <w:divsChild>
            <w:div w:id="1223559318">
              <w:marLeft w:val="0"/>
              <w:marRight w:val="0"/>
              <w:marTop w:val="0"/>
              <w:marBottom w:val="0"/>
              <w:divBdr>
                <w:top w:val="none" w:sz="0" w:space="0" w:color="auto"/>
                <w:left w:val="none" w:sz="0" w:space="0" w:color="auto"/>
                <w:bottom w:val="none" w:sz="0" w:space="0" w:color="auto"/>
                <w:right w:val="none" w:sz="0" w:space="0" w:color="auto"/>
              </w:divBdr>
              <w:divsChild>
                <w:div w:id="10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7193">
      <w:bodyDiv w:val="1"/>
      <w:marLeft w:val="0"/>
      <w:marRight w:val="0"/>
      <w:marTop w:val="0"/>
      <w:marBottom w:val="0"/>
      <w:divBdr>
        <w:top w:val="none" w:sz="0" w:space="0" w:color="auto"/>
        <w:left w:val="none" w:sz="0" w:space="0" w:color="auto"/>
        <w:bottom w:val="none" w:sz="0" w:space="0" w:color="auto"/>
        <w:right w:val="none" w:sz="0" w:space="0" w:color="auto"/>
      </w:divBdr>
      <w:divsChild>
        <w:div w:id="103310454">
          <w:marLeft w:val="0"/>
          <w:marRight w:val="0"/>
          <w:marTop w:val="0"/>
          <w:marBottom w:val="0"/>
          <w:divBdr>
            <w:top w:val="none" w:sz="0" w:space="0" w:color="auto"/>
            <w:left w:val="none" w:sz="0" w:space="0" w:color="auto"/>
            <w:bottom w:val="none" w:sz="0" w:space="0" w:color="auto"/>
            <w:right w:val="none" w:sz="0" w:space="0" w:color="auto"/>
          </w:divBdr>
          <w:divsChild>
            <w:div w:id="227692123">
              <w:marLeft w:val="0"/>
              <w:marRight w:val="0"/>
              <w:marTop w:val="0"/>
              <w:marBottom w:val="0"/>
              <w:divBdr>
                <w:top w:val="none" w:sz="0" w:space="0" w:color="auto"/>
                <w:left w:val="none" w:sz="0" w:space="0" w:color="auto"/>
                <w:bottom w:val="none" w:sz="0" w:space="0" w:color="auto"/>
                <w:right w:val="none" w:sz="0" w:space="0" w:color="auto"/>
              </w:divBdr>
              <w:divsChild>
                <w:div w:id="17361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4385">
      <w:bodyDiv w:val="1"/>
      <w:marLeft w:val="0"/>
      <w:marRight w:val="0"/>
      <w:marTop w:val="0"/>
      <w:marBottom w:val="0"/>
      <w:divBdr>
        <w:top w:val="none" w:sz="0" w:space="0" w:color="auto"/>
        <w:left w:val="none" w:sz="0" w:space="0" w:color="auto"/>
        <w:bottom w:val="none" w:sz="0" w:space="0" w:color="auto"/>
        <w:right w:val="none" w:sz="0" w:space="0" w:color="auto"/>
      </w:divBdr>
      <w:divsChild>
        <w:div w:id="1011487613">
          <w:marLeft w:val="0"/>
          <w:marRight w:val="0"/>
          <w:marTop w:val="0"/>
          <w:marBottom w:val="0"/>
          <w:divBdr>
            <w:top w:val="none" w:sz="0" w:space="0" w:color="auto"/>
            <w:left w:val="none" w:sz="0" w:space="0" w:color="auto"/>
            <w:bottom w:val="none" w:sz="0" w:space="0" w:color="auto"/>
            <w:right w:val="none" w:sz="0" w:space="0" w:color="auto"/>
          </w:divBdr>
          <w:divsChild>
            <w:div w:id="1088582299">
              <w:marLeft w:val="0"/>
              <w:marRight w:val="0"/>
              <w:marTop w:val="0"/>
              <w:marBottom w:val="0"/>
              <w:divBdr>
                <w:top w:val="none" w:sz="0" w:space="0" w:color="auto"/>
                <w:left w:val="none" w:sz="0" w:space="0" w:color="auto"/>
                <w:bottom w:val="none" w:sz="0" w:space="0" w:color="auto"/>
                <w:right w:val="none" w:sz="0" w:space="0" w:color="auto"/>
              </w:divBdr>
              <w:divsChild>
                <w:div w:id="210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362">
      <w:bodyDiv w:val="1"/>
      <w:marLeft w:val="0"/>
      <w:marRight w:val="0"/>
      <w:marTop w:val="0"/>
      <w:marBottom w:val="0"/>
      <w:divBdr>
        <w:top w:val="none" w:sz="0" w:space="0" w:color="auto"/>
        <w:left w:val="none" w:sz="0" w:space="0" w:color="auto"/>
        <w:bottom w:val="none" w:sz="0" w:space="0" w:color="auto"/>
        <w:right w:val="none" w:sz="0" w:space="0" w:color="auto"/>
      </w:divBdr>
      <w:divsChild>
        <w:div w:id="1807430754">
          <w:marLeft w:val="0"/>
          <w:marRight w:val="0"/>
          <w:marTop w:val="0"/>
          <w:marBottom w:val="0"/>
          <w:divBdr>
            <w:top w:val="none" w:sz="0" w:space="0" w:color="auto"/>
            <w:left w:val="none" w:sz="0" w:space="0" w:color="auto"/>
            <w:bottom w:val="none" w:sz="0" w:space="0" w:color="auto"/>
            <w:right w:val="none" w:sz="0" w:space="0" w:color="auto"/>
          </w:divBdr>
          <w:divsChild>
            <w:div w:id="618924729">
              <w:marLeft w:val="0"/>
              <w:marRight w:val="0"/>
              <w:marTop w:val="0"/>
              <w:marBottom w:val="0"/>
              <w:divBdr>
                <w:top w:val="none" w:sz="0" w:space="0" w:color="auto"/>
                <w:left w:val="none" w:sz="0" w:space="0" w:color="auto"/>
                <w:bottom w:val="none" w:sz="0" w:space="0" w:color="auto"/>
                <w:right w:val="none" w:sz="0" w:space="0" w:color="auto"/>
              </w:divBdr>
              <w:divsChild>
                <w:div w:id="546575436">
                  <w:marLeft w:val="0"/>
                  <w:marRight w:val="0"/>
                  <w:marTop w:val="0"/>
                  <w:marBottom w:val="0"/>
                  <w:divBdr>
                    <w:top w:val="none" w:sz="0" w:space="0" w:color="auto"/>
                    <w:left w:val="none" w:sz="0" w:space="0" w:color="auto"/>
                    <w:bottom w:val="none" w:sz="0" w:space="0" w:color="auto"/>
                    <w:right w:val="none" w:sz="0" w:space="0" w:color="auto"/>
                  </w:divBdr>
                  <w:divsChild>
                    <w:div w:id="805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203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88">
          <w:marLeft w:val="0"/>
          <w:marRight w:val="0"/>
          <w:marTop w:val="0"/>
          <w:marBottom w:val="0"/>
          <w:divBdr>
            <w:top w:val="none" w:sz="0" w:space="0" w:color="auto"/>
            <w:left w:val="none" w:sz="0" w:space="0" w:color="auto"/>
            <w:bottom w:val="none" w:sz="0" w:space="0" w:color="auto"/>
            <w:right w:val="none" w:sz="0" w:space="0" w:color="auto"/>
          </w:divBdr>
          <w:divsChild>
            <w:div w:id="776144410">
              <w:marLeft w:val="0"/>
              <w:marRight w:val="0"/>
              <w:marTop w:val="0"/>
              <w:marBottom w:val="0"/>
              <w:divBdr>
                <w:top w:val="none" w:sz="0" w:space="0" w:color="auto"/>
                <w:left w:val="none" w:sz="0" w:space="0" w:color="auto"/>
                <w:bottom w:val="none" w:sz="0" w:space="0" w:color="auto"/>
                <w:right w:val="none" w:sz="0" w:space="0" w:color="auto"/>
              </w:divBdr>
              <w:divsChild>
                <w:div w:id="17318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974">
      <w:bodyDiv w:val="1"/>
      <w:marLeft w:val="0"/>
      <w:marRight w:val="0"/>
      <w:marTop w:val="0"/>
      <w:marBottom w:val="0"/>
      <w:divBdr>
        <w:top w:val="none" w:sz="0" w:space="0" w:color="auto"/>
        <w:left w:val="none" w:sz="0" w:space="0" w:color="auto"/>
        <w:bottom w:val="none" w:sz="0" w:space="0" w:color="auto"/>
        <w:right w:val="none" w:sz="0" w:space="0" w:color="auto"/>
      </w:divBdr>
      <w:divsChild>
        <w:div w:id="1904095700">
          <w:marLeft w:val="0"/>
          <w:marRight w:val="0"/>
          <w:marTop w:val="0"/>
          <w:marBottom w:val="0"/>
          <w:divBdr>
            <w:top w:val="none" w:sz="0" w:space="0" w:color="auto"/>
            <w:left w:val="none" w:sz="0" w:space="0" w:color="auto"/>
            <w:bottom w:val="none" w:sz="0" w:space="0" w:color="auto"/>
            <w:right w:val="none" w:sz="0" w:space="0" w:color="auto"/>
          </w:divBdr>
          <w:divsChild>
            <w:div w:id="1289706991">
              <w:marLeft w:val="0"/>
              <w:marRight w:val="0"/>
              <w:marTop w:val="0"/>
              <w:marBottom w:val="0"/>
              <w:divBdr>
                <w:top w:val="none" w:sz="0" w:space="0" w:color="auto"/>
                <w:left w:val="none" w:sz="0" w:space="0" w:color="auto"/>
                <w:bottom w:val="none" w:sz="0" w:space="0" w:color="auto"/>
                <w:right w:val="none" w:sz="0" w:space="0" w:color="auto"/>
              </w:divBdr>
              <w:divsChild>
                <w:div w:id="431164142">
                  <w:marLeft w:val="0"/>
                  <w:marRight w:val="0"/>
                  <w:marTop w:val="0"/>
                  <w:marBottom w:val="0"/>
                  <w:divBdr>
                    <w:top w:val="none" w:sz="0" w:space="0" w:color="auto"/>
                    <w:left w:val="none" w:sz="0" w:space="0" w:color="auto"/>
                    <w:bottom w:val="none" w:sz="0" w:space="0" w:color="auto"/>
                    <w:right w:val="none" w:sz="0" w:space="0" w:color="auto"/>
                  </w:divBdr>
                </w:div>
              </w:divsChild>
            </w:div>
            <w:div w:id="1160317932">
              <w:marLeft w:val="0"/>
              <w:marRight w:val="0"/>
              <w:marTop w:val="0"/>
              <w:marBottom w:val="0"/>
              <w:divBdr>
                <w:top w:val="none" w:sz="0" w:space="0" w:color="auto"/>
                <w:left w:val="none" w:sz="0" w:space="0" w:color="auto"/>
                <w:bottom w:val="none" w:sz="0" w:space="0" w:color="auto"/>
                <w:right w:val="none" w:sz="0" w:space="0" w:color="auto"/>
              </w:divBdr>
              <w:divsChild>
                <w:div w:id="779111541">
                  <w:marLeft w:val="0"/>
                  <w:marRight w:val="0"/>
                  <w:marTop w:val="0"/>
                  <w:marBottom w:val="0"/>
                  <w:divBdr>
                    <w:top w:val="none" w:sz="0" w:space="0" w:color="auto"/>
                    <w:left w:val="none" w:sz="0" w:space="0" w:color="auto"/>
                    <w:bottom w:val="none" w:sz="0" w:space="0" w:color="auto"/>
                    <w:right w:val="none" w:sz="0" w:space="0" w:color="auto"/>
                  </w:divBdr>
                </w:div>
              </w:divsChild>
            </w:div>
            <w:div w:id="695616911">
              <w:marLeft w:val="0"/>
              <w:marRight w:val="0"/>
              <w:marTop w:val="0"/>
              <w:marBottom w:val="0"/>
              <w:divBdr>
                <w:top w:val="none" w:sz="0" w:space="0" w:color="auto"/>
                <w:left w:val="none" w:sz="0" w:space="0" w:color="auto"/>
                <w:bottom w:val="none" w:sz="0" w:space="0" w:color="auto"/>
                <w:right w:val="none" w:sz="0" w:space="0" w:color="auto"/>
              </w:divBdr>
              <w:divsChild>
                <w:div w:id="1547060743">
                  <w:marLeft w:val="0"/>
                  <w:marRight w:val="0"/>
                  <w:marTop w:val="0"/>
                  <w:marBottom w:val="0"/>
                  <w:divBdr>
                    <w:top w:val="none" w:sz="0" w:space="0" w:color="auto"/>
                    <w:left w:val="none" w:sz="0" w:space="0" w:color="auto"/>
                    <w:bottom w:val="none" w:sz="0" w:space="0" w:color="auto"/>
                    <w:right w:val="none" w:sz="0" w:space="0" w:color="auto"/>
                  </w:divBdr>
                </w:div>
              </w:divsChild>
            </w:div>
            <w:div w:id="1953634198">
              <w:marLeft w:val="0"/>
              <w:marRight w:val="0"/>
              <w:marTop w:val="0"/>
              <w:marBottom w:val="0"/>
              <w:divBdr>
                <w:top w:val="none" w:sz="0" w:space="0" w:color="auto"/>
                <w:left w:val="none" w:sz="0" w:space="0" w:color="auto"/>
                <w:bottom w:val="none" w:sz="0" w:space="0" w:color="auto"/>
                <w:right w:val="none" w:sz="0" w:space="0" w:color="auto"/>
              </w:divBdr>
              <w:divsChild>
                <w:div w:id="312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5521">
      <w:bodyDiv w:val="1"/>
      <w:marLeft w:val="0"/>
      <w:marRight w:val="0"/>
      <w:marTop w:val="0"/>
      <w:marBottom w:val="0"/>
      <w:divBdr>
        <w:top w:val="none" w:sz="0" w:space="0" w:color="auto"/>
        <w:left w:val="none" w:sz="0" w:space="0" w:color="auto"/>
        <w:bottom w:val="none" w:sz="0" w:space="0" w:color="auto"/>
        <w:right w:val="none" w:sz="0" w:space="0" w:color="auto"/>
      </w:divBdr>
      <w:divsChild>
        <w:div w:id="1763839745">
          <w:marLeft w:val="0"/>
          <w:marRight w:val="0"/>
          <w:marTop w:val="0"/>
          <w:marBottom w:val="0"/>
          <w:divBdr>
            <w:top w:val="none" w:sz="0" w:space="0" w:color="auto"/>
            <w:left w:val="none" w:sz="0" w:space="0" w:color="auto"/>
            <w:bottom w:val="none" w:sz="0" w:space="0" w:color="auto"/>
            <w:right w:val="none" w:sz="0" w:space="0" w:color="auto"/>
          </w:divBdr>
          <w:divsChild>
            <w:div w:id="831724888">
              <w:marLeft w:val="0"/>
              <w:marRight w:val="0"/>
              <w:marTop w:val="0"/>
              <w:marBottom w:val="0"/>
              <w:divBdr>
                <w:top w:val="none" w:sz="0" w:space="0" w:color="auto"/>
                <w:left w:val="none" w:sz="0" w:space="0" w:color="auto"/>
                <w:bottom w:val="none" w:sz="0" w:space="0" w:color="auto"/>
                <w:right w:val="none" w:sz="0" w:space="0" w:color="auto"/>
              </w:divBdr>
              <w:divsChild>
                <w:div w:id="212078594">
                  <w:marLeft w:val="0"/>
                  <w:marRight w:val="0"/>
                  <w:marTop w:val="0"/>
                  <w:marBottom w:val="0"/>
                  <w:divBdr>
                    <w:top w:val="none" w:sz="0" w:space="0" w:color="auto"/>
                    <w:left w:val="none" w:sz="0" w:space="0" w:color="auto"/>
                    <w:bottom w:val="none" w:sz="0" w:space="0" w:color="auto"/>
                    <w:right w:val="none" w:sz="0" w:space="0" w:color="auto"/>
                  </w:divBdr>
                </w:div>
              </w:divsChild>
            </w:div>
            <w:div w:id="1460952380">
              <w:marLeft w:val="0"/>
              <w:marRight w:val="0"/>
              <w:marTop w:val="0"/>
              <w:marBottom w:val="0"/>
              <w:divBdr>
                <w:top w:val="none" w:sz="0" w:space="0" w:color="auto"/>
                <w:left w:val="none" w:sz="0" w:space="0" w:color="auto"/>
                <w:bottom w:val="none" w:sz="0" w:space="0" w:color="auto"/>
                <w:right w:val="none" w:sz="0" w:space="0" w:color="auto"/>
              </w:divBdr>
              <w:divsChild>
                <w:div w:id="1444153680">
                  <w:marLeft w:val="0"/>
                  <w:marRight w:val="0"/>
                  <w:marTop w:val="0"/>
                  <w:marBottom w:val="0"/>
                  <w:divBdr>
                    <w:top w:val="none" w:sz="0" w:space="0" w:color="auto"/>
                    <w:left w:val="none" w:sz="0" w:space="0" w:color="auto"/>
                    <w:bottom w:val="none" w:sz="0" w:space="0" w:color="auto"/>
                    <w:right w:val="none" w:sz="0" w:space="0" w:color="auto"/>
                  </w:divBdr>
                </w:div>
                <w:div w:id="1037008254">
                  <w:marLeft w:val="0"/>
                  <w:marRight w:val="0"/>
                  <w:marTop w:val="0"/>
                  <w:marBottom w:val="0"/>
                  <w:divBdr>
                    <w:top w:val="none" w:sz="0" w:space="0" w:color="auto"/>
                    <w:left w:val="none" w:sz="0" w:space="0" w:color="auto"/>
                    <w:bottom w:val="none" w:sz="0" w:space="0" w:color="auto"/>
                    <w:right w:val="none" w:sz="0" w:space="0" w:color="auto"/>
                  </w:divBdr>
                </w:div>
                <w:div w:id="2038967184">
                  <w:marLeft w:val="0"/>
                  <w:marRight w:val="0"/>
                  <w:marTop w:val="0"/>
                  <w:marBottom w:val="0"/>
                  <w:divBdr>
                    <w:top w:val="none" w:sz="0" w:space="0" w:color="auto"/>
                    <w:left w:val="none" w:sz="0" w:space="0" w:color="auto"/>
                    <w:bottom w:val="none" w:sz="0" w:space="0" w:color="auto"/>
                    <w:right w:val="none" w:sz="0" w:space="0" w:color="auto"/>
                  </w:divBdr>
                </w:div>
              </w:divsChild>
            </w:div>
            <w:div w:id="627320321">
              <w:marLeft w:val="0"/>
              <w:marRight w:val="0"/>
              <w:marTop w:val="0"/>
              <w:marBottom w:val="0"/>
              <w:divBdr>
                <w:top w:val="none" w:sz="0" w:space="0" w:color="auto"/>
                <w:left w:val="none" w:sz="0" w:space="0" w:color="auto"/>
                <w:bottom w:val="none" w:sz="0" w:space="0" w:color="auto"/>
                <w:right w:val="none" w:sz="0" w:space="0" w:color="auto"/>
              </w:divBdr>
              <w:divsChild>
                <w:div w:id="2041396956">
                  <w:marLeft w:val="0"/>
                  <w:marRight w:val="0"/>
                  <w:marTop w:val="0"/>
                  <w:marBottom w:val="0"/>
                  <w:divBdr>
                    <w:top w:val="none" w:sz="0" w:space="0" w:color="auto"/>
                    <w:left w:val="none" w:sz="0" w:space="0" w:color="auto"/>
                    <w:bottom w:val="none" w:sz="0" w:space="0" w:color="auto"/>
                    <w:right w:val="none" w:sz="0" w:space="0" w:color="auto"/>
                  </w:divBdr>
                </w:div>
              </w:divsChild>
            </w:div>
            <w:div w:id="1312978623">
              <w:marLeft w:val="0"/>
              <w:marRight w:val="0"/>
              <w:marTop w:val="0"/>
              <w:marBottom w:val="0"/>
              <w:divBdr>
                <w:top w:val="none" w:sz="0" w:space="0" w:color="auto"/>
                <w:left w:val="none" w:sz="0" w:space="0" w:color="auto"/>
                <w:bottom w:val="none" w:sz="0" w:space="0" w:color="auto"/>
                <w:right w:val="none" w:sz="0" w:space="0" w:color="auto"/>
              </w:divBdr>
              <w:divsChild>
                <w:div w:id="1981882823">
                  <w:marLeft w:val="0"/>
                  <w:marRight w:val="0"/>
                  <w:marTop w:val="0"/>
                  <w:marBottom w:val="0"/>
                  <w:divBdr>
                    <w:top w:val="none" w:sz="0" w:space="0" w:color="auto"/>
                    <w:left w:val="none" w:sz="0" w:space="0" w:color="auto"/>
                    <w:bottom w:val="none" w:sz="0" w:space="0" w:color="auto"/>
                    <w:right w:val="none" w:sz="0" w:space="0" w:color="auto"/>
                  </w:divBdr>
                </w:div>
              </w:divsChild>
            </w:div>
            <w:div w:id="599416548">
              <w:marLeft w:val="0"/>
              <w:marRight w:val="0"/>
              <w:marTop w:val="0"/>
              <w:marBottom w:val="0"/>
              <w:divBdr>
                <w:top w:val="none" w:sz="0" w:space="0" w:color="auto"/>
                <w:left w:val="none" w:sz="0" w:space="0" w:color="auto"/>
                <w:bottom w:val="none" w:sz="0" w:space="0" w:color="auto"/>
                <w:right w:val="none" w:sz="0" w:space="0" w:color="auto"/>
              </w:divBdr>
              <w:divsChild>
                <w:div w:id="73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218">
      <w:bodyDiv w:val="1"/>
      <w:marLeft w:val="0"/>
      <w:marRight w:val="0"/>
      <w:marTop w:val="0"/>
      <w:marBottom w:val="0"/>
      <w:divBdr>
        <w:top w:val="none" w:sz="0" w:space="0" w:color="auto"/>
        <w:left w:val="none" w:sz="0" w:space="0" w:color="auto"/>
        <w:bottom w:val="none" w:sz="0" w:space="0" w:color="auto"/>
        <w:right w:val="none" w:sz="0" w:space="0" w:color="auto"/>
      </w:divBdr>
      <w:divsChild>
        <w:div w:id="210926759">
          <w:marLeft w:val="0"/>
          <w:marRight w:val="0"/>
          <w:marTop w:val="0"/>
          <w:marBottom w:val="0"/>
          <w:divBdr>
            <w:top w:val="none" w:sz="0" w:space="0" w:color="auto"/>
            <w:left w:val="none" w:sz="0" w:space="0" w:color="auto"/>
            <w:bottom w:val="none" w:sz="0" w:space="0" w:color="auto"/>
            <w:right w:val="none" w:sz="0" w:space="0" w:color="auto"/>
          </w:divBdr>
          <w:divsChild>
            <w:div w:id="1915166392">
              <w:marLeft w:val="0"/>
              <w:marRight w:val="0"/>
              <w:marTop w:val="0"/>
              <w:marBottom w:val="0"/>
              <w:divBdr>
                <w:top w:val="none" w:sz="0" w:space="0" w:color="auto"/>
                <w:left w:val="none" w:sz="0" w:space="0" w:color="auto"/>
                <w:bottom w:val="none" w:sz="0" w:space="0" w:color="auto"/>
                <w:right w:val="none" w:sz="0" w:space="0" w:color="auto"/>
              </w:divBdr>
              <w:divsChild>
                <w:div w:id="19824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077">
      <w:bodyDiv w:val="1"/>
      <w:marLeft w:val="0"/>
      <w:marRight w:val="0"/>
      <w:marTop w:val="0"/>
      <w:marBottom w:val="0"/>
      <w:divBdr>
        <w:top w:val="none" w:sz="0" w:space="0" w:color="auto"/>
        <w:left w:val="none" w:sz="0" w:space="0" w:color="auto"/>
        <w:bottom w:val="none" w:sz="0" w:space="0" w:color="auto"/>
        <w:right w:val="none" w:sz="0" w:space="0" w:color="auto"/>
      </w:divBdr>
      <w:divsChild>
        <w:div w:id="397561533">
          <w:marLeft w:val="0"/>
          <w:marRight w:val="0"/>
          <w:marTop w:val="0"/>
          <w:marBottom w:val="0"/>
          <w:divBdr>
            <w:top w:val="none" w:sz="0" w:space="0" w:color="auto"/>
            <w:left w:val="none" w:sz="0" w:space="0" w:color="auto"/>
            <w:bottom w:val="none" w:sz="0" w:space="0" w:color="auto"/>
            <w:right w:val="none" w:sz="0" w:space="0" w:color="auto"/>
          </w:divBdr>
          <w:divsChild>
            <w:div w:id="1790051896">
              <w:marLeft w:val="0"/>
              <w:marRight w:val="0"/>
              <w:marTop w:val="0"/>
              <w:marBottom w:val="0"/>
              <w:divBdr>
                <w:top w:val="none" w:sz="0" w:space="0" w:color="auto"/>
                <w:left w:val="none" w:sz="0" w:space="0" w:color="auto"/>
                <w:bottom w:val="none" w:sz="0" w:space="0" w:color="auto"/>
                <w:right w:val="none" w:sz="0" w:space="0" w:color="auto"/>
              </w:divBdr>
              <w:divsChild>
                <w:div w:id="81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269">
      <w:bodyDiv w:val="1"/>
      <w:marLeft w:val="0"/>
      <w:marRight w:val="0"/>
      <w:marTop w:val="0"/>
      <w:marBottom w:val="0"/>
      <w:divBdr>
        <w:top w:val="none" w:sz="0" w:space="0" w:color="auto"/>
        <w:left w:val="none" w:sz="0" w:space="0" w:color="auto"/>
        <w:bottom w:val="none" w:sz="0" w:space="0" w:color="auto"/>
        <w:right w:val="none" w:sz="0" w:space="0" w:color="auto"/>
      </w:divBdr>
      <w:divsChild>
        <w:div w:id="1027408017">
          <w:marLeft w:val="0"/>
          <w:marRight w:val="0"/>
          <w:marTop w:val="0"/>
          <w:marBottom w:val="0"/>
          <w:divBdr>
            <w:top w:val="none" w:sz="0" w:space="0" w:color="auto"/>
            <w:left w:val="none" w:sz="0" w:space="0" w:color="auto"/>
            <w:bottom w:val="none" w:sz="0" w:space="0" w:color="auto"/>
            <w:right w:val="none" w:sz="0" w:space="0" w:color="auto"/>
          </w:divBdr>
          <w:divsChild>
            <w:div w:id="445583676">
              <w:marLeft w:val="0"/>
              <w:marRight w:val="0"/>
              <w:marTop w:val="0"/>
              <w:marBottom w:val="0"/>
              <w:divBdr>
                <w:top w:val="none" w:sz="0" w:space="0" w:color="auto"/>
                <w:left w:val="none" w:sz="0" w:space="0" w:color="auto"/>
                <w:bottom w:val="none" w:sz="0" w:space="0" w:color="auto"/>
                <w:right w:val="none" w:sz="0" w:space="0" w:color="auto"/>
              </w:divBdr>
              <w:divsChild>
                <w:div w:id="1752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6923">
      <w:bodyDiv w:val="1"/>
      <w:marLeft w:val="0"/>
      <w:marRight w:val="0"/>
      <w:marTop w:val="0"/>
      <w:marBottom w:val="0"/>
      <w:divBdr>
        <w:top w:val="none" w:sz="0" w:space="0" w:color="auto"/>
        <w:left w:val="none" w:sz="0" w:space="0" w:color="auto"/>
        <w:bottom w:val="none" w:sz="0" w:space="0" w:color="auto"/>
        <w:right w:val="none" w:sz="0" w:space="0" w:color="auto"/>
      </w:divBdr>
      <w:divsChild>
        <w:div w:id="1793134828">
          <w:marLeft w:val="0"/>
          <w:marRight w:val="0"/>
          <w:marTop w:val="0"/>
          <w:marBottom w:val="0"/>
          <w:divBdr>
            <w:top w:val="none" w:sz="0" w:space="0" w:color="auto"/>
            <w:left w:val="none" w:sz="0" w:space="0" w:color="auto"/>
            <w:bottom w:val="none" w:sz="0" w:space="0" w:color="auto"/>
            <w:right w:val="none" w:sz="0" w:space="0" w:color="auto"/>
          </w:divBdr>
          <w:divsChild>
            <w:div w:id="596451139">
              <w:marLeft w:val="0"/>
              <w:marRight w:val="0"/>
              <w:marTop w:val="0"/>
              <w:marBottom w:val="0"/>
              <w:divBdr>
                <w:top w:val="none" w:sz="0" w:space="0" w:color="auto"/>
                <w:left w:val="none" w:sz="0" w:space="0" w:color="auto"/>
                <w:bottom w:val="none" w:sz="0" w:space="0" w:color="auto"/>
                <w:right w:val="none" w:sz="0" w:space="0" w:color="auto"/>
              </w:divBdr>
              <w:divsChild>
                <w:div w:id="723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145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6">
          <w:marLeft w:val="0"/>
          <w:marRight w:val="0"/>
          <w:marTop w:val="0"/>
          <w:marBottom w:val="0"/>
          <w:divBdr>
            <w:top w:val="none" w:sz="0" w:space="0" w:color="auto"/>
            <w:left w:val="none" w:sz="0" w:space="0" w:color="auto"/>
            <w:bottom w:val="none" w:sz="0" w:space="0" w:color="auto"/>
            <w:right w:val="none" w:sz="0" w:space="0" w:color="auto"/>
          </w:divBdr>
          <w:divsChild>
            <w:div w:id="624964131">
              <w:marLeft w:val="0"/>
              <w:marRight w:val="0"/>
              <w:marTop w:val="0"/>
              <w:marBottom w:val="0"/>
              <w:divBdr>
                <w:top w:val="none" w:sz="0" w:space="0" w:color="auto"/>
                <w:left w:val="none" w:sz="0" w:space="0" w:color="auto"/>
                <w:bottom w:val="none" w:sz="0" w:space="0" w:color="auto"/>
                <w:right w:val="none" w:sz="0" w:space="0" w:color="auto"/>
              </w:divBdr>
              <w:divsChild>
                <w:div w:id="353507851">
                  <w:marLeft w:val="0"/>
                  <w:marRight w:val="0"/>
                  <w:marTop w:val="0"/>
                  <w:marBottom w:val="0"/>
                  <w:divBdr>
                    <w:top w:val="none" w:sz="0" w:space="0" w:color="auto"/>
                    <w:left w:val="none" w:sz="0" w:space="0" w:color="auto"/>
                    <w:bottom w:val="none" w:sz="0" w:space="0" w:color="auto"/>
                    <w:right w:val="none" w:sz="0" w:space="0" w:color="auto"/>
                  </w:divBdr>
                </w:div>
              </w:divsChild>
            </w:div>
            <w:div w:id="1743941697">
              <w:marLeft w:val="0"/>
              <w:marRight w:val="0"/>
              <w:marTop w:val="0"/>
              <w:marBottom w:val="0"/>
              <w:divBdr>
                <w:top w:val="none" w:sz="0" w:space="0" w:color="auto"/>
                <w:left w:val="none" w:sz="0" w:space="0" w:color="auto"/>
                <w:bottom w:val="none" w:sz="0" w:space="0" w:color="auto"/>
                <w:right w:val="none" w:sz="0" w:space="0" w:color="auto"/>
              </w:divBdr>
              <w:divsChild>
                <w:div w:id="18314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55">
          <w:marLeft w:val="0"/>
          <w:marRight w:val="0"/>
          <w:marTop w:val="0"/>
          <w:marBottom w:val="0"/>
          <w:divBdr>
            <w:top w:val="none" w:sz="0" w:space="0" w:color="auto"/>
            <w:left w:val="none" w:sz="0" w:space="0" w:color="auto"/>
            <w:bottom w:val="none" w:sz="0" w:space="0" w:color="auto"/>
            <w:right w:val="none" w:sz="0" w:space="0" w:color="auto"/>
          </w:divBdr>
          <w:divsChild>
            <w:div w:id="262340650">
              <w:marLeft w:val="0"/>
              <w:marRight w:val="0"/>
              <w:marTop w:val="0"/>
              <w:marBottom w:val="0"/>
              <w:divBdr>
                <w:top w:val="none" w:sz="0" w:space="0" w:color="auto"/>
                <w:left w:val="none" w:sz="0" w:space="0" w:color="auto"/>
                <w:bottom w:val="none" w:sz="0" w:space="0" w:color="auto"/>
                <w:right w:val="none" w:sz="0" w:space="0" w:color="auto"/>
              </w:divBdr>
              <w:divsChild>
                <w:div w:id="4583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3132">
      <w:bodyDiv w:val="1"/>
      <w:marLeft w:val="0"/>
      <w:marRight w:val="0"/>
      <w:marTop w:val="0"/>
      <w:marBottom w:val="0"/>
      <w:divBdr>
        <w:top w:val="none" w:sz="0" w:space="0" w:color="auto"/>
        <w:left w:val="none" w:sz="0" w:space="0" w:color="auto"/>
        <w:bottom w:val="none" w:sz="0" w:space="0" w:color="auto"/>
        <w:right w:val="none" w:sz="0" w:space="0" w:color="auto"/>
      </w:divBdr>
      <w:divsChild>
        <w:div w:id="120198143">
          <w:marLeft w:val="0"/>
          <w:marRight w:val="0"/>
          <w:marTop w:val="0"/>
          <w:marBottom w:val="0"/>
          <w:divBdr>
            <w:top w:val="none" w:sz="0" w:space="0" w:color="auto"/>
            <w:left w:val="none" w:sz="0" w:space="0" w:color="auto"/>
            <w:bottom w:val="none" w:sz="0" w:space="0" w:color="auto"/>
            <w:right w:val="none" w:sz="0" w:space="0" w:color="auto"/>
          </w:divBdr>
          <w:divsChild>
            <w:div w:id="542063153">
              <w:marLeft w:val="0"/>
              <w:marRight w:val="0"/>
              <w:marTop w:val="0"/>
              <w:marBottom w:val="0"/>
              <w:divBdr>
                <w:top w:val="none" w:sz="0" w:space="0" w:color="auto"/>
                <w:left w:val="none" w:sz="0" w:space="0" w:color="auto"/>
                <w:bottom w:val="none" w:sz="0" w:space="0" w:color="auto"/>
                <w:right w:val="none" w:sz="0" w:space="0" w:color="auto"/>
              </w:divBdr>
              <w:divsChild>
                <w:div w:id="711270560">
                  <w:marLeft w:val="0"/>
                  <w:marRight w:val="0"/>
                  <w:marTop w:val="0"/>
                  <w:marBottom w:val="0"/>
                  <w:divBdr>
                    <w:top w:val="none" w:sz="0" w:space="0" w:color="auto"/>
                    <w:left w:val="none" w:sz="0" w:space="0" w:color="auto"/>
                    <w:bottom w:val="none" w:sz="0" w:space="0" w:color="auto"/>
                    <w:right w:val="none" w:sz="0" w:space="0" w:color="auto"/>
                  </w:divBdr>
                  <w:divsChild>
                    <w:div w:id="543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27905">
      <w:bodyDiv w:val="1"/>
      <w:marLeft w:val="0"/>
      <w:marRight w:val="0"/>
      <w:marTop w:val="0"/>
      <w:marBottom w:val="0"/>
      <w:divBdr>
        <w:top w:val="none" w:sz="0" w:space="0" w:color="auto"/>
        <w:left w:val="none" w:sz="0" w:space="0" w:color="auto"/>
        <w:bottom w:val="none" w:sz="0" w:space="0" w:color="auto"/>
        <w:right w:val="none" w:sz="0" w:space="0" w:color="auto"/>
      </w:divBdr>
      <w:divsChild>
        <w:div w:id="120271250">
          <w:marLeft w:val="0"/>
          <w:marRight w:val="0"/>
          <w:marTop w:val="0"/>
          <w:marBottom w:val="0"/>
          <w:divBdr>
            <w:top w:val="none" w:sz="0" w:space="0" w:color="auto"/>
            <w:left w:val="none" w:sz="0" w:space="0" w:color="auto"/>
            <w:bottom w:val="none" w:sz="0" w:space="0" w:color="auto"/>
            <w:right w:val="none" w:sz="0" w:space="0" w:color="auto"/>
          </w:divBdr>
          <w:divsChild>
            <w:div w:id="142433263">
              <w:marLeft w:val="0"/>
              <w:marRight w:val="0"/>
              <w:marTop w:val="0"/>
              <w:marBottom w:val="0"/>
              <w:divBdr>
                <w:top w:val="none" w:sz="0" w:space="0" w:color="auto"/>
                <w:left w:val="none" w:sz="0" w:space="0" w:color="auto"/>
                <w:bottom w:val="none" w:sz="0" w:space="0" w:color="auto"/>
                <w:right w:val="none" w:sz="0" w:space="0" w:color="auto"/>
              </w:divBdr>
              <w:divsChild>
                <w:div w:id="1358045637">
                  <w:marLeft w:val="0"/>
                  <w:marRight w:val="0"/>
                  <w:marTop w:val="0"/>
                  <w:marBottom w:val="0"/>
                  <w:divBdr>
                    <w:top w:val="none" w:sz="0" w:space="0" w:color="auto"/>
                    <w:left w:val="none" w:sz="0" w:space="0" w:color="auto"/>
                    <w:bottom w:val="none" w:sz="0" w:space="0" w:color="auto"/>
                    <w:right w:val="none" w:sz="0" w:space="0" w:color="auto"/>
                  </w:divBdr>
                  <w:divsChild>
                    <w:div w:id="73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2434">
      <w:bodyDiv w:val="1"/>
      <w:marLeft w:val="0"/>
      <w:marRight w:val="0"/>
      <w:marTop w:val="0"/>
      <w:marBottom w:val="0"/>
      <w:divBdr>
        <w:top w:val="none" w:sz="0" w:space="0" w:color="auto"/>
        <w:left w:val="none" w:sz="0" w:space="0" w:color="auto"/>
        <w:bottom w:val="none" w:sz="0" w:space="0" w:color="auto"/>
        <w:right w:val="none" w:sz="0" w:space="0" w:color="auto"/>
      </w:divBdr>
      <w:divsChild>
        <w:div w:id="114760787">
          <w:marLeft w:val="0"/>
          <w:marRight w:val="0"/>
          <w:marTop w:val="0"/>
          <w:marBottom w:val="0"/>
          <w:divBdr>
            <w:top w:val="none" w:sz="0" w:space="0" w:color="auto"/>
            <w:left w:val="none" w:sz="0" w:space="0" w:color="auto"/>
            <w:bottom w:val="none" w:sz="0" w:space="0" w:color="auto"/>
            <w:right w:val="none" w:sz="0" w:space="0" w:color="auto"/>
          </w:divBdr>
          <w:divsChild>
            <w:div w:id="141204479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1555">
          <w:marLeft w:val="0"/>
          <w:marRight w:val="0"/>
          <w:marTop w:val="0"/>
          <w:marBottom w:val="0"/>
          <w:divBdr>
            <w:top w:val="none" w:sz="0" w:space="0" w:color="auto"/>
            <w:left w:val="none" w:sz="0" w:space="0" w:color="auto"/>
            <w:bottom w:val="none" w:sz="0" w:space="0" w:color="auto"/>
            <w:right w:val="none" w:sz="0" w:space="0" w:color="auto"/>
          </w:divBdr>
          <w:divsChild>
            <w:div w:id="253173112">
              <w:marLeft w:val="0"/>
              <w:marRight w:val="0"/>
              <w:marTop w:val="0"/>
              <w:marBottom w:val="0"/>
              <w:divBdr>
                <w:top w:val="none" w:sz="0" w:space="0" w:color="auto"/>
                <w:left w:val="none" w:sz="0" w:space="0" w:color="auto"/>
                <w:bottom w:val="none" w:sz="0" w:space="0" w:color="auto"/>
                <w:right w:val="none" w:sz="0" w:space="0" w:color="auto"/>
              </w:divBdr>
              <w:divsChild>
                <w:div w:id="7155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5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4">
          <w:marLeft w:val="0"/>
          <w:marRight w:val="0"/>
          <w:marTop w:val="0"/>
          <w:marBottom w:val="0"/>
          <w:divBdr>
            <w:top w:val="none" w:sz="0" w:space="0" w:color="auto"/>
            <w:left w:val="none" w:sz="0" w:space="0" w:color="auto"/>
            <w:bottom w:val="none" w:sz="0" w:space="0" w:color="auto"/>
            <w:right w:val="none" w:sz="0" w:space="0" w:color="auto"/>
          </w:divBdr>
          <w:divsChild>
            <w:div w:id="912156219">
              <w:marLeft w:val="0"/>
              <w:marRight w:val="0"/>
              <w:marTop w:val="0"/>
              <w:marBottom w:val="0"/>
              <w:divBdr>
                <w:top w:val="none" w:sz="0" w:space="0" w:color="auto"/>
                <w:left w:val="none" w:sz="0" w:space="0" w:color="auto"/>
                <w:bottom w:val="none" w:sz="0" w:space="0" w:color="auto"/>
                <w:right w:val="none" w:sz="0" w:space="0" w:color="auto"/>
              </w:divBdr>
              <w:divsChild>
                <w:div w:id="9412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530">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3">
          <w:marLeft w:val="0"/>
          <w:marRight w:val="0"/>
          <w:marTop w:val="0"/>
          <w:marBottom w:val="0"/>
          <w:divBdr>
            <w:top w:val="none" w:sz="0" w:space="0" w:color="auto"/>
            <w:left w:val="none" w:sz="0" w:space="0" w:color="auto"/>
            <w:bottom w:val="none" w:sz="0" w:space="0" w:color="auto"/>
            <w:right w:val="none" w:sz="0" w:space="0" w:color="auto"/>
          </w:divBdr>
          <w:divsChild>
            <w:div w:id="1467814285">
              <w:marLeft w:val="0"/>
              <w:marRight w:val="0"/>
              <w:marTop w:val="0"/>
              <w:marBottom w:val="0"/>
              <w:divBdr>
                <w:top w:val="none" w:sz="0" w:space="0" w:color="auto"/>
                <w:left w:val="none" w:sz="0" w:space="0" w:color="auto"/>
                <w:bottom w:val="none" w:sz="0" w:space="0" w:color="auto"/>
                <w:right w:val="none" w:sz="0" w:space="0" w:color="auto"/>
              </w:divBdr>
              <w:divsChild>
                <w:div w:id="1085569602">
                  <w:marLeft w:val="0"/>
                  <w:marRight w:val="0"/>
                  <w:marTop w:val="0"/>
                  <w:marBottom w:val="0"/>
                  <w:divBdr>
                    <w:top w:val="none" w:sz="0" w:space="0" w:color="auto"/>
                    <w:left w:val="none" w:sz="0" w:space="0" w:color="auto"/>
                    <w:bottom w:val="none" w:sz="0" w:space="0" w:color="auto"/>
                    <w:right w:val="none" w:sz="0" w:space="0" w:color="auto"/>
                  </w:divBdr>
                  <w:divsChild>
                    <w:div w:id="676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8790">
      <w:bodyDiv w:val="1"/>
      <w:marLeft w:val="0"/>
      <w:marRight w:val="0"/>
      <w:marTop w:val="0"/>
      <w:marBottom w:val="0"/>
      <w:divBdr>
        <w:top w:val="none" w:sz="0" w:space="0" w:color="auto"/>
        <w:left w:val="none" w:sz="0" w:space="0" w:color="auto"/>
        <w:bottom w:val="none" w:sz="0" w:space="0" w:color="auto"/>
        <w:right w:val="none" w:sz="0" w:space="0" w:color="auto"/>
      </w:divBdr>
      <w:divsChild>
        <w:div w:id="923756306">
          <w:marLeft w:val="0"/>
          <w:marRight w:val="0"/>
          <w:marTop w:val="0"/>
          <w:marBottom w:val="0"/>
          <w:divBdr>
            <w:top w:val="none" w:sz="0" w:space="0" w:color="auto"/>
            <w:left w:val="none" w:sz="0" w:space="0" w:color="auto"/>
            <w:bottom w:val="none" w:sz="0" w:space="0" w:color="auto"/>
            <w:right w:val="none" w:sz="0" w:space="0" w:color="auto"/>
          </w:divBdr>
          <w:divsChild>
            <w:div w:id="805663236">
              <w:marLeft w:val="0"/>
              <w:marRight w:val="0"/>
              <w:marTop w:val="0"/>
              <w:marBottom w:val="0"/>
              <w:divBdr>
                <w:top w:val="none" w:sz="0" w:space="0" w:color="auto"/>
                <w:left w:val="none" w:sz="0" w:space="0" w:color="auto"/>
                <w:bottom w:val="none" w:sz="0" w:space="0" w:color="auto"/>
                <w:right w:val="none" w:sz="0" w:space="0" w:color="auto"/>
              </w:divBdr>
              <w:divsChild>
                <w:div w:id="709384354">
                  <w:marLeft w:val="0"/>
                  <w:marRight w:val="0"/>
                  <w:marTop w:val="0"/>
                  <w:marBottom w:val="0"/>
                  <w:divBdr>
                    <w:top w:val="none" w:sz="0" w:space="0" w:color="auto"/>
                    <w:left w:val="none" w:sz="0" w:space="0" w:color="auto"/>
                    <w:bottom w:val="none" w:sz="0" w:space="0" w:color="auto"/>
                    <w:right w:val="none" w:sz="0" w:space="0" w:color="auto"/>
                  </w:divBdr>
                  <w:divsChild>
                    <w:div w:id="2086297921">
                      <w:marLeft w:val="0"/>
                      <w:marRight w:val="0"/>
                      <w:marTop w:val="0"/>
                      <w:marBottom w:val="0"/>
                      <w:divBdr>
                        <w:top w:val="none" w:sz="0" w:space="0" w:color="auto"/>
                        <w:left w:val="none" w:sz="0" w:space="0" w:color="auto"/>
                        <w:bottom w:val="none" w:sz="0" w:space="0" w:color="auto"/>
                        <w:right w:val="none" w:sz="0" w:space="0" w:color="auto"/>
                      </w:divBdr>
                    </w:div>
                  </w:divsChild>
                </w:div>
                <w:div w:id="769399010">
                  <w:marLeft w:val="0"/>
                  <w:marRight w:val="0"/>
                  <w:marTop w:val="0"/>
                  <w:marBottom w:val="0"/>
                  <w:divBdr>
                    <w:top w:val="none" w:sz="0" w:space="0" w:color="auto"/>
                    <w:left w:val="none" w:sz="0" w:space="0" w:color="auto"/>
                    <w:bottom w:val="none" w:sz="0" w:space="0" w:color="auto"/>
                    <w:right w:val="none" w:sz="0" w:space="0" w:color="auto"/>
                  </w:divBdr>
                  <w:divsChild>
                    <w:div w:id="1885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4723">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0">
          <w:marLeft w:val="0"/>
          <w:marRight w:val="0"/>
          <w:marTop w:val="0"/>
          <w:marBottom w:val="0"/>
          <w:divBdr>
            <w:top w:val="none" w:sz="0" w:space="0" w:color="auto"/>
            <w:left w:val="none" w:sz="0" w:space="0" w:color="auto"/>
            <w:bottom w:val="none" w:sz="0" w:space="0" w:color="auto"/>
            <w:right w:val="none" w:sz="0" w:space="0" w:color="auto"/>
          </w:divBdr>
          <w:divsChild>
            <w:div w:id="286278238">
              <w:marLeft w:val="0"/>
              <w:marRight w:val="0"/>
              <w:marTop w:val="0"/>
              <w:marBottom w:val="0"/>
              <w:divBdr>
                <w:top w:val="none" w:sz="0" w:space="0" w:color="auto"/>
                <w:left w:val="none" w:sz="0" w:space="0" w:color="auto"/>
                <w:bottom w:val="none" w:sz="0" w:space="0" w:color="auto"/>
                <w:right w:val="none" w:sz="0" w:space="0" w:color="auto"/>
              </w:divBdr>
              <w:divsChild>
                <w:div w:id="665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2214">
      <w:bodyDiv w:val="1"/>
      <w:marLeft w:val="0"/>
      <w:marRight w:val="0"/>
      <w:marTop w:val="0"/>
      <w:marBottom w:val="0"/>
      <w:divBdr>
        <w:top w:val="none" w:sz="0" w:space="0" w:color="auto"/>
        <w:left w:val="none" w:sz="0" w:space="0" w:color="auto"/>
        <w:bottom w:val="none" w:sz="0" w:space="0" w:color="auto"/>
        <w:right w:val="none" w:sz="0" w:space="0" w:color="auto"/>
      </w:divBdr>
    </w:div>
    <w:div w:id="1111707777">
      <w:bodyDiv w:val="1"/>
      <w:marLeft w:val="0"/>
      <w:marRight w:val="0"/>
      <w:marTop w:val="0"/>
      <w:marBottom w:val="0"/>
      <w:divBdr>
        <w:top w:val="none" w:sz="0" w:space="0" w:color="auto"/>
        <w:left w:val="none" w:sz="0" w:space="0" w:color="auto"/>
        <w:bottom w:val="none" w:sz="0" w:space="0" w:color="auto"/>
        <w:right w:val="none" w:sz="0" w:space="0" w:color="auto"/>
      </w:divBdr>
      <w:divsChild>
        <w:div w:id="1569460208">
          <w:marLeft w:val="0"/>
          <w:marRight w:val="0"/>
          <w:marTop w:val="0"/>
          <w:marBottom w:val="0"/>
          <w:divBdr>
            <w:top w:val="none" w:sz="0" w:space="0" w:color="auto"/>
            <w:left w:val="none" w:sz="0" w:space="0" w:color="auto"/>
            <w:bottom w:val="none" w:sz="0" w:space="0" w:color="auto"/>
            <w:right w:val="none" w:sz="0" w:space="0" w:color="auto"/>
          </w:divBdr>
          <w:divsChild>
            <w:div w:id="411046922">
              <w:marLeft w:val="0"/>
              <w:marRight w:val="0"/>
              <w:marTop w:val="0"/>
              <w:marBottom w:val="0"/>
              <w:divBdr>
                <w:top w:val="none" w:sz="0" w:space="0" w:color="auto"/>
                <w:left w:val="none" w:sz="0" w:space="0" w:color="auto"/>
                <w:bottom w:val="none" w:sz="0" w:space="0" w:color="auto"/>
                <w:right w:val="none" w:sz="0" w:space="0" w:color="auto"/>
              </w:divBdr>
              <w:divsChild>
                <w:div w:id="438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757">
          <w:marLeft w:val="0"/>
          <w:marRight w:val="0"/>
          <w:marTop w:val="0"/>
          <w:marBottom w:val="0"/>
          <w:divBdr>
            <w:top w:val="none" w:sz="0" w:space="0" w:color="auto"/>
            <w:left w:val="none" w:sz="0" w:space="0" w:color="auto"/>
            <w:bottom w:val="none" w:sz="0" w:space="0" w:color="auto"/>
            <w:right w:val="none" w:sz="0" w:space="0" w:color="auto"/>
          </w:divBdr>
          <w:divsChild>
            <w:div w:id="1961834026">
              <w:marLeft w:val="0"/>
              <w:marRight w:val="0"/>
              <w:marTop w:val="0"/>
              <w:marBottom w:val="0"/>
              <w:divBdr>
                <w:top w:val="none" w:sz="0" w:space="0" w:color="auto"/>
                <w:left w:val="none" w:sz="0" w:space="0" w:color="auto"/>
                <w:bottom w:val="none" w:sz="0" w:space="0" w:color="auto"/>
                <w:right w:val="none" w:sz="0" w:space="0" w:color="auto"/>
              </w:divBdr>
              <w:divsChild>
                <w:div w:id="11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sChild>
        <w:div w:id="1383865404">
          <w:marLeft w:val="0"/>
          <w:marRight w:val="0"/>
          <w:marTop w:val="0"/>
          <w:marBottom w:val="0"/>
          <w:divBdr>
            <w:top w:val="none" w:sz="0" w:space="0" w:color="auto"/>
            <w:left w:val="none" w:sz="0" w:space="0" w:color="auto"/>
            <w:bottom w:val="none" w:sz="0" w:space="0" w:color="auto"/>
            <w:right w:val="none" w:sz="0" w:space="0" w:color="auto"/>
          </w:divBdr>
          <w:divsChild>
            <w:div w:id="799610777">
              <w:marLeft w:val="0"/>
              <w:marRight w:val="0"/>
              <w:marTop w:val="0"/>
              <w:marBottom w:val="0"/>
              <w:divBdr>
                <w:top w:val="none" w:sz="0" w:space="0" w:color="auto"/>
                <w:left w:val="none" w:sz="0" w:space="0" w:color="auto"/>
                <w:bottom w:val="none" w:sz="0" w:space="0" w:color="auto"/>
                <w:right w:val="none" w:sz="0" w:space="0" w:color="auto"/>
              </w:divBdr>
              <w:divsChild>
                <w:div w:id="806161926">
                  <w:marLeft w:val="0"/>
                  <w:marRight w:val="0"/>
                  <w:marTop w:val="0"/>
                  <w:marBottom w:val="0"/>
                  <w:divBdr>
                    <w:top w:val="none" w:sz="0" w:space="0" w:color="auto"/>
                    <w:left w:val="none" w:sz="0" w:space="0" w:color="auto"/>
                    <w:bottom w:val="none" w:sz="0" w:space="0" w:color="auto"/>
                    <w:right w:val="none" w:sz="0" w:space="0" w:color="auto"/>
                  </w:divBdr>
                  <w:divsChild>
                    <w:div w:id="1698235514">
                      <w:marLeft w:val="0"/>
                      <w:marRight w:val="0"/>
                      <w:marTop w:val="0"/>
                      <w:marBottom w:val="0"/>
                      <w:divBdr>
                        <w:top w:val="none" w:sz="0" w:space="0" w:color="auto"/>
                        <w:left w:val="none" w:sz="0" w:space="0" w:color="auto"/>
                        <w:bottom w:val="none" w:sz="0" w:space="0" w:color="auto"/>
                        <w:right w:val="none" w:sz="0" w:space="0" w:color="auto"/>
                      </w:divBdr>
                      <w:divsChild>
                        <w:div w:id="1483621300">
                          <w:marLeft w:val="0"/>
                          <w:marRight w:val="0"/>
                          <w:marTop w:val="0"/>
                          <w:marBottom w:val="0"/>
                          <w:divBdr>
                            <w:top w:val="none" w:sz="0" w:space="0" w:color="auto"/>
                            <w:left w:val="none" w:sz="0" w:space="0" w:color="auto"/>
                            <w:bottom w:val="none" w:sz="0" w:space="0" w:color="auto"/>
                            <w:right w:val="none" w:sz="0" w:space="0" w:color="auto"/>
                          </w:divBdr>
                          <w:divsChild>
                            <w:div w:id="380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0">
                      <w:marLeft w:val="0"/>
                      <w:marRight w:val="0"/>
                      <w:marTop w:val="0"/>
                      <w:marBottom w:val="0"/>
                      <w:divBdr>
                        <w:top w:val="none" w:sz="0" w:space="0" w:color="auto"/>
                        <w:left w:val="none" w:sz="0" w:space="0" w:color="auto"/>
                        <w:bottom w:val="none" w:sz="0" w:space="0" w:color="auto"/>
                        <w:right w:val="none" w:sz="0" w:space="0" w:color="auto"/>
                      </w:divBdr>
                      <w:divsChild>
                        <w:div w:id="291717245">
                          <w:marLeft w:val="0"/>
                          <w:marRight w:val="0"/>
                          <w:marTop w:val="0"/>
                          <w:marBottom w:val="0"/>
                          <w:divBdr>
                            <w:top w:val="none" w:sz="0" w:space="0" w:color="auto"/>
                            <w:left w:val="none" w:sz="0" w:space="0" w:color="auto"/>
                            <w:bottom w:val="none" w:sz="0" w:space="0" w:color="auto"/>
                            <w:right w:val="none" w:sz="0" w:space="0" w:color="auto"/>
                          </w:divBdr>
                          <w:divsChild>
                            <w:div w:id="960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651">
                  <w:marLeft w:val="0"/>
                  <w:marRight w:val="0"/>
                  <w:marTop w:val="0"/>
                  <w:marBottom w:val="0"/>
                  <w:divBdr>
                    <w:top w:val="none" w:sz="0" w:space="0" w:color="auto"/>
                    <w:left w:val="none" w:sz="0" w:space="0" w:color="auto"/>
                    <w:bottom w:val="none" w:sz="0" w:space="0" w:color="auto"/>
                    <w:right w:val="none" w:sz="0" w:space="0" w:color="auto"/>
                  </w:divBdr>
                  <w:divsChild>
                    <w:div w:id="64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083">
      <w:bodyDiv w:val="1"/>
      <w:marLeft w:val="0"/>
      <w:marRight w:val="0"/>
      <w:marTop w:val="0"/>
      <w:marBottom w:val="0"/>
      <w:divBdr>
        <w:top w:val="none" w:sz="0" w:space="0" w:color="auto"/>
        <w:left w:val="none" w:sz="0" w:space="0" w:color="auto"/>
        <w:bottom w:val="none" w:sz="0" w:space="0" w:color="auto"/>
        <w:right w:val="none" w:sz="0" w:space="0" w:color="auto"/>
      </w:divBdr>
      <w:divsChild>
        <w:div w:id="1048259172">
          <w:marLeft w:val="0"/>
          <w:marRight w:val="0"/>
          <w:marTop w:val="0"/>
          <w:marBottom w:val="0"/>
          <w:divBdr>
            <w:top w:val="none" w:sz="0" w:space="0" w:color="auto"/>
            <w:left w:val="none" w:sz="0" w:space="0" w:color="auto"/>
            <w:bottom w:val="none" w:sz="0" w:space="0" w:color="auto"/>
            <w:right w:val="none" w:sz="0" w:space="0" w:color="auto"/>
          </w:divBdr>
          <w:divsChild>
            <w:div w:id="188417476">
              <w:marLeft w:val="0"/>
              <w:marRight w:val="0"/>
              <w:marTop w:val="0"/>
              <w:marBottom w:val="0"/>
              <w:divBdr>
                <w:top w:val="none" w:sz="0" w:space="0" w:color="auto"/>
                <w:left w:val="none" w:sz="0" w:space="0" w:color="auto"/>
                <w:bottom w:val="none" w:sz="0" w:space="0" w:color="auto"/>
                <w:right w:val="none" w:sz="0" w:space="0" w:color="auto"/>
              </w:divBdr>
              <w:divsChild>
                <w:div w:id="15229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6625">
      <w:bodyDiv w:val="1"/>
      <w:marLeft w:val="0"/>
      <w:marRight w:val="0"/>
      <w:marTop w:val="0"/>
      <w:marBottom w:val="0"/>
      <w:divBdr>
        <w:top w:val="none" w:sz="0" w:space="0" w:color="auto"/>
        <w:left w:val="none" w:sz="0" w:space="0" w:color="auto"/>
        <w:bottom w:val="none" w:sz="0" w:space="0" w:color="auto"/>
        <w:right w:val="none" w:sz="0" w:space="0" w:color="auto"/>
      </w:divBdr>
      <w:divsChild>
        <w:div w:id="1867715310">
          <w:marLeft w:val="0"/>
          <w:marRight w:val="0"/>
          <w:marTop w:val="0"/>
          <w:marBottom w:val="0"/>
          <w:divBdr>
            <w:top w:val="none" w:sz="0" w:space="0" w:color="auto"/>
            <w:left w:val="none" w:sz="0" w:space="0" w:color="auto"/>
            <w:bottom w:val="none" w:sz="0" w:space="0" w:color="auto"/>
            <w:right w:val="none" w:sz="0" w:space="0" w:color="auto"/>
          </w:divBdr>
          <w:divsChild>
            <w:div w:id="1541211112">
              <w:marLeft w:val="0"/>
              <w:marRight w:val="0"/>
              <w:marTop w:val="0"/>
              <w:marBottom w:val="0"/>
              <w:divBdr>
                <w:top w:val="none" w:sz="0" w:space="0" w:color="auto"/>
                <w:left w:val="none" w:sz="0" w:space="0" w:color="auto"/>
                <w:bottom w:val="none" w:sz="0" w:space="0" w:color="auto"/>
                <w:right w:val="none" w:sz="0" w:space="0" w:color="auto"/>
              </w:divBdr>
              <w:divsChild>
                <w:div w:id="1255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271">
      <w:bodyDiv w:val="1"/>
      <w:marLeft w:val="0"/>
      <w:marRight w:val="0"/>
      <w:marTop w:val="0"/>
      <w:marBottom w:val="0"/>
      <w:divBdr>
        <w:top w:val="none" w:sz="0" w:space="0" w:color="auto"/>
        <w:left w:val="none" w:sz="0" w:space="0" w:color="auto"/>
        <w:bottom w:val="none" w:sz="0" w:space="0" w:color="auto"/>
        <w:right w:val="none" w:sz="0" w:space="0" w:color="auto"/>
      </w:divBdr>
      <w:divsChild>
        <w:div w:id="2105300923">
          <w:marLeft w:val="0"/>
          <w:marRight w:val="0"/>
          <w:marTop w:val="0"/>
          <w:marBottom w:val="0"/>
          <w:divBdr>
            <w:top w:val="none" w:sz="0" w:space="0" w:color="auto"/>
            <w:left w:val="none" w:sz="0" w:space="0" w:color="auto"/>
            <w:bottom w:val="none" w:sz="0" w:space="0" w:color="auto"/>
            <w:right w:val="none" w:sz="0" w:space="0" w:color="auto"/>
          </w:divBdr>
          <w:divsChild>
            <w:div w:id="1883248618">
              <w:marLeft w:val="0"/>
              <w:marRight w:val="0"/>
              <w:marTop w:val="0"/>
              <w:marBottom w:val="0"/>
              <w:divBdr>
                <w:top w:val="none" w:sz="0" w:space="0" w:color="auto"/>
                <w:left w:val="none" w:sz="0" w:space="0" w:color="auto"/>
                <w:bottom w:val="none" w:sz="0" w:space="0" w:color="auto"/>
                <w:right w:val="none" w:sz="0" w:space="0" w:color="auto"/>
              </w:divBdr>
              <w:divsChild>
                <w:div w:id="201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241">
      <w:bodyDiv w:val="1"/>
      <w:marLeft w:val="0"/>
      <w:marRight w:val="0"/>
      <w:marTop w:val="0"/>
      <w:marBottom w:val="0"/>
      <w:divBdr>
        <w:top w:val="none" w:sz="0" w:space="0" w:color="auto"/>
        <w:left w:val="none" w:sz="0" w:space="0" w:color="auto"/>
        <w:bottom w:val="none" w:sz="0" w:space="0" w:color="auto"/>
        <w:right w:val="none" w:sz="0" w:space="0" w:color="auto"/>
      </w:divBdr>
      <w:divsChild>
        <w:div w:id="608976408">
          <w:marLeft w:val="0"/>
          <w:marRight w:val="0"/>
          <w:marTop w:val="0"/>
          <w:marBottom w:val="0"/>
          <w:divBdr>
            <w:top w:val="none" w:sz="0" w:space="0" w:color="auto"/>
            <w:left w:val="none" w:sz="0" w:space="0" w:color="auto"/>
            <w:bottom w:val="none" w:sz="0" w:space="0" w:color="auto"/>
            <w:right w:val="none" w:sz="0" w:space="0" w:color="auto"/>
          </w:divBdr>
          <w:divsChild>
            <w:div w:id="137113054">
              <w:marLeft w:val="0"/>
              <w:marRight w:val="0"/>
              <w:marTop w:val="0"/>
              <w:marBottom w:val="0"/>
              <w:divBdr>
                <w:top w:val="none" w:sz="0" w:space="0" w:color="auto"/>
                <w:left w:val="none" w:sz="0" w:space="0" w:color="auto"/>
                <w:bottom w:val="none" w:sz="0" w:space="0" w:color="auto"/>
                <w:right w:val="none" w:sz="0" w:space="0" w:color="auto"/>
              </w:divBdr>
              <w:divsChild>
                <w:div w:id="2036803784">
                  <w:marLeft w:val="0"/>
                  <w:marRight w:val="0"/>
                  <w:marTop w:val="0"/>
                  <w:marBottom w:val="0"/>
                  <w:divBdr>
                    <w:top w:val="none" w:sz="0" w:space="0" w:color="auto"/>
                    <w:left w:val="none" w:sz="0" w:space="0" w:color="auto"/>
                    <w:bottom w:val="none" w:sz="0" w:space="0" w:color="auto"/>
                    <w:right w:val="none" w:sz="0" w:space="0" w:color="auto"/>
                  </w:divBdr>
                  <w:divsChild>
                    <w:div w:id="265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3770">
      <w:bodyDiv w:val="1"/>
      <w:marLeft w:val="0"/>
      <w:marRight w:val="0"/>
      <w:marTop w:val="0"/>
      <w:marBottom w:val="0"/>
      <w:divBdr>
        <w:top w:val="none" w:sz="0" w:space="0" w:color="auto"/>
        <w:left w:val="none" w:sz="0" w:space="0" w:color="auto"/>
        <w:bottom w:val="none" w:sz="0" w:space="0" w:color="auto"/>
        <w:right w:val="none" w:sz="0" w:space="0" w:color="auto"/>
      </w:divBdr>
      <w:divsChild>
        <w:div w:id="108361281">
          <w:marLeft w:val="0"/>
          <w:marRight w:val="0"/>
          <w:marTop w:val="0"/>
          <w:marBottom w:val="0"/>
          <w:divBdr>
            <w:top w:val="none" w:sz="0" w:space="0" w:color="auto"/>
            <w:left w:val="none" w:sz="0" w:space="0" w:color="auto"/>
            <w:bottom w:val="none" w:sz="0" w:space="0" w:color="auto"/>
            <w:right w:val="none" w:sz="0" w:space="0" w:color="auto"/>
          </w:divBdr>
          <w:divsChild>
            <w:div w:id="369036436">
              <w:marLeft w:val="0"/>
              <w:marRight w:val="0"/>
              <w:marTop w:val="0"/>
              <w:marBottom w:val="0"/>
              <w:divBdr>
                <w:top w:val="none" w:sz="0" w:space="0" w:color="auto"/>
                <w:left w:val="none" w:sz="0" w:space="0" w:color="auto"/>
                <w:bottom w:val="none" w:sz="0" w:space="0" w:color="auto"/>
                <w:right w:val="none" w:sz="0" w:space="0" w:color="auto"/>
              </w:divBdr>
              <w:divsChild>
                <w:div w:id="1909067938">
                  <w:marLeft w:val="0"/>
                  <w:marRight w:val="0"/>
                  <w:marTop w:val="0"/>
                  <w:marBottom w:val="0"/>
                  <w:divBdr>
                    <w:top w:val="none" w:sz="0" w:space="0" w:color="auto"/>
                    <w:left w:val="none" w:sz="0" w:space="0" w:color="auto"/>
                    <w:bottom w:val="none" w:sz="0" w:space="0" w:color="auto"/>
                    <w:right w:val="none" w:sz="0" w:space="0" w:color="auto"/>
                  </w:divBdr>
                  <w:divsChild>
                    <w:div w:id="164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91829">
      <w:bodyDiv w:val="1"/>
      <w:marLeft w:val="0"/>
      <w:marRight w:val="0"/>
      <w:marTop w:val="0"/>
      <w:marBottom w:val="0"/>
      <w:divBdr>
        <w:top w:val="none" w:sz="0" w:space="0" w:color="auto"/>
        <w:left w:val="none" w:sz="0" w:space="0" w:color="auto"/>
        <w:bottom w:val="none" w:sz="0" w:space="0" w:color="auto"/>
        <w:right w:val="none" w:sz="0" w:space="0" w:color="auto"/>
      </w:divBdr>
      <w:divsChild>
        <w:div w:id="1654210843">
          <w:marLeft w:val="0"/>
          <w:marRight w:val="0"/>
          <w:marTop w:val="0"/>
          <w:marBottom w:val="0"/>
          <w:divBdr>
            <w:top w:val="none" w:sz="0" w:space="0" w:color="auto"/>
            <w:left w:val="none" w:sz="0" w:space="0" w:color="auto"/>
            <w:bottom w:val="none" w:sz="0" w:space="0" w:color="auto"/>
            <w:right w:val="none" w:sz="0" w:space="0" w:color="auto"/>
          </w:divBdr>
          <w:divsChild>
            <w:div w:id="1810005203">
              <w:marLeft w:val="0"/>
              <w:marRight w:val="0"/>
              <w:marTop w:val="0"/>
              <w:marBottom w:val="0"/>
              <w:divBdr>
                <w:top w:val="none" w:sz="0" w:space="0" w:color="auto"/>
                <w:left w:val="none" w:sz="0" w:space="0" w:color="auto"/>
                <w:bottom w:val="none" w:sz="0" w:space="0" w:color="auto"/>
                <w:right w:val="none" w:sz="0" w:space="0" w:color="auto"/>
              </w:divBdr>
              <w:divsChild>
                <w:div w:id="1728064484">
                  <w:marLeft w:val="0"/>
                  <w:marRight w:val="0"/>
                  <w:marTop w:val="0"/>
                  <w:marBottom w:val="0"/>
                  <w:divBdr>
                    <w:top w:val="none" w:sz="0" w:space="0" w:color="auto"/>
                    <w:left w:val="none" w:sz="0" w:space="0" w:color="auto"/>
                    <w:bottom w:val="none" w:sz="0" w:space="0" w:color="auto"/>
                    <w:right w:val="none" w:sz="0" w:space="0" w:color="auto"/>
                  </w:divBdr>
                  <w:divsChild>
                    <w:div w:id="17599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790">
      <w:bodyDiv w:val="1"/>
      <w:marLeft w:val="0"/>
      <w:marRight w:val="0"/>
      <w:marTop w:val="0"/>
      <w:marBottom w:val="0"/>
      <w:divBdr>
        <w:top w:val="none" w:sz="0" w:space="0" w:color="auto"/>
        <w:left w:val="none" w:sz="0" w:space="0" w:color="auto"/>
        <w:bottom w:val="none" w:sz="0" w:space="0" w:color="auto"/>
        <w:right w:val="none" w:sz="0" w:space="0" w:color="auto"/>
      </w:divBdr>
      <w:divsChild>
        <w:div w:id="219562064">
          <w:marLeft w:val="0"/>
          <w:marRight w:val="0"/>
          <w:marTop w:val="0"/>
          <w:marBottom w:val="0"/>
          <w:divBdr>
            <w:top w:val="none" w:sz="0" w:space="0" w:color="auto"/>
            <w:left w:val="none" w:sz="0" w:space="0" w:color="auto"/>
            <w:bottom w:val="none" w:sz="0" w:space="0" w:color="auto"/>
            <w:right w:val="none" w:sz="0" w:space="0" w:color="auto"/>
          </w:divBdr>
          <w:divsChild>
            <w:div w:id="1825395478">
              <w:marLeft w:val="0"/>
              <w:marRight w:val="0"/>
              <w:marTop w:val="0"/>
              <w:marBottom w:val="0"/>
              <w:divBdr>
                <w:top w:val="none" w:sz="0" w:space="0" w:color="auto"/>
                <w:left w:val="none" w:sz="0" w:space="0" w:color="auto"/>
                <w:bottom w:val="none" w:sz="0" w:space="0" w:color="auto"/>
                <w:right w:val="none" w:sz="0" w:space="0" w:color="auto"/>
              </w:divBdr>
              <w:divsChild>
                <w:div w:id="1068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8">
      <w:bodyDiv w:val="1"/>
      <w:marLeft w:val="0"/>
      <w:marRight w:val="0"/>
      <w:marTop w:val="0"/>
      <w:marBottom w:val="0"/>
      <w:divBdr>
        <w:top w:val="none" w:sz="0" w:space="0" w:color="auto"/>
        <w:left w:val="none" w:sz="0" w:space="0" w:color="auto"/>
        <w:bottom w:val="none" w:sz="0" w:space="0" w:color="auto"/>
        <w:right w:val="none" w:sz="0" w:space="0" w:color="auto"/>
      </w:divBdr>
      <w:divsChild>
        <w:div w:id="746225566">
          <w:marLeft w:val="0"/>
          <w:marRight w:val="0"/>
          <w:marTop w:val="0"/>
          <w:marBottom w:val="0"/>
          <w:divBdr>
            <w:top w:val="none" w:sz="0" w:space="0" w:color="auto"/>
            <w:left w:val="none" w:sz="0" w:space="0" w:color="auto"/>
            <w:bottom w:val="none" w:sz="0" w:space="0" w:color="auto"/>
            <w:right w:val="none" w:sz="0" w:space="0" w:color="auto"/>
          </w:divBdr>
          <w:divsChild>
            <w:div w:id="77021728">
              <w:marLeft w:val="0"/>
              <w:marRight w:val="0"/>
              <w:marTop w:val="0"/>
              <w:marBottom w:val="0"/>
              <w:divBdr>
                <w:top w:val="none" w:sz="0" w:space="0" w:color="auto"/>
                <w:left w:val="none" w:sz="0" w:space="0" w:color="auto"/>
                <w:bottom w:val="none" w:sz="0" w:space="0" w:color="auto"/>
                <w:right w:val="none" w:sz="0" w:space="0" w:color="auto"/>
              </w:divBdr>
              <w:divsChild>
                <w:div w:id="623079846">
                  <w:marLeft w:val="0"/>
                  <w:marRight w:val="0"/>
                  <w:marTop w:val="0"/>
                  <w:marBottom w:val="0"/>
                  <w:divBdr>
                    <w:top w:val="none" w:sz="0" w:space="0" w:color="auto"/>
                    <w:left w:val="none" w:sz="0" w:space="0" w:color="auto"/>
                    <w:bottom w:val="none" w:sz="0" w:space="0" w:color="auto"/>
                    <w:right w:val="none" w:sz="0" w:space="0" w:color="auto"/>
                  </w:divBdr>
                </w:div>
              </w:divsChild>
            </w:div>
            <w:div w:id="1652247245">
              <w:marLeft w:val="0"/>
              <w:marRight w:val="0"/>
              <w:marTop w:val="0"/>
              <w:marBottom w:val="0"/>
              <w:divBdr>
                <w:top w:val="none" w:sz="0" w:space="0" w:color="auto"/>
                <w:left w:val="none" w:sz="0" w:space="0" w:color="auto"/>
                <w:bottom w:val="none" w:sz="0" w:space="0" w:color="auto"/>
                <w:right w:val="none" w:sz="0" w:space="0" w:color="auto"/>
              </w:divBdr>
              <w:divsChild>
                <w:div w:id="1317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970">
          <w:marLeft w:val="0"/>
          <w:marRight w:val="0"/>
          <w:marTop w:val="0"/>
          <w:marBottom w:val="0"/>
          <w:divBdr>
            <w:top w:val="none" w:sz="0" w:space="0" w:color="auto"/>
            <w:left w:val="none" w:sz="0" w:space="0" w:color="auto"/>
            <w:bottom w:val="none" w:sz="0" w:space="0" w:color="auto"/>
            <w:right w:val="none" w:sz="0" w:space="0" w:color="auto"/>
          </w:divBdr>
          <w:divsChild>
            <w:div w:id="626853648">
              <w:marLeft w:val="0"/>
              <w:marRight w:val="0"/>
              <w:marTop w:val="0"/>
              <w:marBottom w:val="0"/>
              <w:divBdr>
                <w:top w:val="none" w:sz="0" w:space="0" w:color="auto"/>
                <w:left w:val="none" w:sz="0" w:space="0" w:color="auto"/>
                <w:bottom w:val="none" w:sz="0" w:space="0" w:color="auto"/>
                <w:right w:val="none" w:sz="0" w:space="0" w:color="auto"/>
              </w:divBdr>
              <w:divsChild>
                <w:div w:id="100687663">
                  <w:marLeft w:val="0"/>
                  <w:marRight w:val="0"/>
                  <w:marTop w:val="0"/>
                  <w:marBottom w:val="0"/>
                  <w:divBdr>
                    <w:top w:val="none" w:sz="0" w:space="0" w:color="auto"/>
                    <w:left w:val="none" w:sz="0" w:space="0" w:color="auto"/>
                    <w:bottom w:val="none" w:sz="0" w:space="0" w:color="auto"/>
                    <w:right w:val="none" w:sz="0" w:space="0" w:color="auto"/>
                  </w:divBdr>
                </w:div>
              </w:divsChild>
            </w:div>
            <w:div w:id="1035958596">
              <w:marLeft w:val="0"/>
              <w:marRight w:val="0"/>
              <w:marTop w:val="0"/>
              <w:marBottom w:val="0"/>
              <w:divBdr>
                <w:top w:val="none" w:sz="0" w:space="0" w:color="auto"/>
                <w:left w:val="none" w:sz="0" w:space="0" w:color="auto"/>
                <w:bottom w:val="none" w:sz="0" w:space="0" w:color="auto"/>
                <w:right w:val="none" w:sz="0" w:space="0" w:color="auto"/>
              </w:divBdr>
              <w:divsChild>
                <w:div w:id="11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86">
      <w:bodyDiv w:val="1"/>
      <w:marLeft w:val="0"/>
      <w:marRight w:val="0"/>
      <w:marTop w:val="0"/>
      <w:marBottom w:val="0"/>
      <w:divBdr>
        <w:top w:val="none" w:sz="0" w:space="0" w:color="auto"/>
        <w:left w:val="none" w:sz="0" w:space="0" w:color="auto"/>
        <w:bottom w:val="none" w:sz="0" w:space="0" w:color="auto"/>
        <w:right w:val="none" w:sz="0" w:space="0" w:color="auto"/>
      </w:divBdr>
      <w:divsChild>
        <w:div w:id="1040394480">
          <w:marLeft w:val="0"/>
          <w:marRight w:val="0"/>
          <w:marTop w:val="0"/>
          <w:marBottom w:val="0"/>
          <w:divBdr>
            <w:top w:val="none" w:sz="0" w:space="0" w:color="auto"/>
            <w:left w:val="none" w:sz="0" w:space="0" w:color="auto"/>
            <w:bottom w:val="none" w:sz="0" w:space="0" w:color="auto"/>
            <w:right w:val="none" w:sz="0" w:space="0" w:color="auto"/>
          </w:divBdr>
          <w:divsChild>
            <w:div w:id="613445805">
              <w:marLeft w:val="0"/>
              <w:marRight w:val="0"/>
              <w:marTop w:val="0"/>
              <w:marBottom w:val="0"/>
              <w:divBdr>
                <w:top w:val="none" w:sz="0" w:space="0" w:color="auto"/>
                <w:left w:val="none" w:sz="0" w:space="0" w:color="auto"/>
                <w:bottom w:val="none" w:sz="0" w:space="0" w:color="auto"/>
                <w:right w:val="none" w:sz="0" w:space="0" w:color="auto"/>
              </w:divBdr>
              <w:divsChild>
                <w:div w:id="269825325">
                  <w:marLeft w:val="0"/>
                  <w:marRight w:val="0"/>
                  <w:marTop w:val="0"/>
                  <w:marBottom w:val="0"/>
                  <w:divBdr>
                    <w:top w:val="none" w:sz="0" w:space="0" w:color="auto"/>
                    <w:left w:val="none" w:sz="0" w:space="0" w:color="auto"/>
                    <w:bottom w:val="none" w:sz="0" w:space="0" w:color="auto"/>
                    <w:right w:val="none" w:sz="0" w:space="0" w:color="auto"/>
                  </w:divBdr>
                  <w:divsChild>
                    <w:div w:id="112287255">
                      <w:marLeft w:val="0"/>
                      <w:marRight w:val="0"/>
                      <w:marTop w:val="0"/>
                      <w:marBottom w:val="300"/>
                      <w:divBdr>
                        <w:top w:val="none" w:sz="0" w:space="0" w:color="auto"/>
                        <w:left w:val="none" w:sz="0" w:space="0" w:color="auto"/>
                        <w:bottom w:val="none" w:sz="0" w:space="0" w:color="auto"/>
                        <w:right w:val="none" w:sz="0" w:space="0" w:color="auto"/>
                      </w:divBdr>
                      <w:divsChild>
                        <w:div w:id="735125269">
                          <w:marLeft w:val="0"/>
                          <w:marRight w:val="0"/>
                          <w:marTop w:val="0"/>
                          <w:marBottom w:val="0"/>
                          <w:divBdr>
                            <w:top w:val="none" w:sz="0" w:space="0" w:color="auto"/>
                            <w:left w:val="none" w:sz="0" w:space="0" w:color="auto"/>
                            <w:bottom w:val="none" w:sz="0" w:space="0" w:color="auto"/>
                            <w:right w:val="none" w:sz="0" w:space="0" w:color="auto"/>
                          </w:divBdr>
                        </w:div>
                      </w:divsChild>
                    </w:div>
                    <w:div w:id="12372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071">
          <w:marLeft w:val="0"/>
          <w:marRight w:val="0"/>
          <w:marTop w:val="0"/>
          <w:marBottom w:val="0"/>
          <w:divBdr>
            <w:top w:val="none" w:sz="0" w:space="0" w:color="auto"/>
            <w:left w:val="none" w:sz="0" w:space="0" w:color="auto"/>
            <w:bottom w:val="none" w:sz="0" w:space="0" w:color="auto"/>
            <w:right w:val="none" w:sz="0" w:space="0" w:color="auto"/>
          </w:divBdr>
          <w:divsChild>
            <w:div w:id="1813518479">
              <w:marLeft w:val="0"/>
              <w:marRight w:val="0"/>
              <w:marTop w:val="0"/>
              <w:marBottom w:val="0"/>
              <w:divBdr>
                <w:top w:val="none" w:sz="0" w:space="0" w:color="auto"/>
                <w:left w:val="none" w:sz="0" w:space="0" w:color="auto"/>
                <w:bottom w:val="none" w:sz="0" w:space="0" w:color="auto"/>
                <w:right w:val="none" w:sz="0" w:space="0" w:color="auto"/>
              </w:divBdr>
              <w:divsChild>
                <w:div w:id="1104571416">
                  <w:marLeft w:val="0"/>
                  <w:marRight w:val="0"/>
                  <w:marTop w:val="0"/>
                  <w:marBottom w:val="0"/>
                  <w:divBdr>
                    <w:top w:val="none" w:sz="0" w:space="0" w:color="auto"/>
                    <w:left w:val="none" w:sz="0" w:space="0" w:color="auto"/>
                    <w:bottom w:val="none" w:sz="0" w:space="0" w:color="auto"/>
                    <w:right w:val="none" w:sz="0" w:space="0" w:color="auto"/>
                  </w:divBdr>
                  <w:divsChild>
                    <w:div w:id="1676420000">
                      <w:marLeft w:val="0"/>
                      <w:marRight w:val="0"/>
                      <w:marTop w:val="0"/>
                      <w:marBottom w:val="0"/>
                      <w:divBdr>
                        <w:top w:val="none" w:sz="0" w:space="0" w:color="auto"/>
                        <w:left w:val="none" w:sz="0" w:space="0" w:color="auto"/>
                        <w:bottom w:val="none" w:sz="0" w:space="0" w:color="auto"/>
                        <w:right w:val="none" w:sz="0" w:space="0" w:color="auto"/>
                      </w:divBdr>
                      <w:divsChild>
                        <w:div w:id="56168785">
                          <w:marLeft w:val="0"/>
                          <w:marRight w:val="0"/>
                          <w:marTop w:val="0"/>
                          <w:marBottom w:val="0"/>
                          <w:divBdr>
                            <w:top w:val="none" w:sz="0" w:space="0" w:color="auto"/>
                            <w:left w:val="none" w:sz="0" w:space="0" w:color="auto"/>
                            <w:bottom w:val="none" w:sz="0" w:space="0" w:color="auto"/>
                            <w:right w:val="none" w:sz="0" w:space="0" w:color="auto"/>
                          </w:divBdr>
                          <w:divsChild>
                            <w:div w:id="356204334">
                              <w:marLeft w:val="0"/>
                              <w:marRight w:val="0"/>
                              <w:marTop w:val="0"/>
                              <w:marBottom w:val="0"/>
                              <w:divBdr>
                                <w:top w:val="none" w:sz="0" w:space="0" w:color="auto"/>
                                <w:left w:val="none" w:sz="0" w:space="0" w:color="auto"/>
                                <w:bottom w:val="none" w:sz="0" w:space="0" w:color="auto"/>
                                <w:right w:val="none" w:sz="0" w:space="0" w:color="auto"/>
                              </w:divBdr>
                            </w:div>
                            <w:div w:id="984627824">
                              <w:marLeft w:val="225"/>
                              <w:marRight w:val="225"/>
                              <w:marTop w:val="0"/>
                              <w:marBottom w:val="0"/>
                              <w:divBdr>
                                <w:top w:val="none" w:sz="0" w:space="0" w:color="auto"/>
                                <w:left w:val="none" w:sz="0" w:space="0" w:color="auto"/>
                                <w:bottom w:val="none" w:sz="0" w:space="0" w:color="auto"/>
                                <w:right w:val="none" w:sz="0" w:space="0" w:color="auto"/>
                              </w:divBdr>
                            </w:div>
                            <w:div w:id="1702046202">
                              <w:marLeft w:val="225"/>
                              <w:marRight w:val="225"/>
                              <w:marTop w:val="0"/>
                              <w:marBottom w:val="0"/>
                              <w:divBdr>
                                <w:top w:val="none" w:sz="0" w:space="0" w:color="auto"/>
                                <w:left w:val="none" w:sz="0" w:space="0" w:color="auto"/>
                                <w:bottom w:val="none" w:sz="0" w:space="0" w:color="auto"/>
                                <w:right w:val="none" w:sz="0" w:space="0" w:color="auto"/>
                              </w:divBdr>
                            </w:div>
                            <w:div w:id="17381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6152">
              <w:marLeft w:val="0"/>
              <w:marRight w:val="0"/>
              <w:marTop w:val="0"/>
              <w:marBottom w:val="0"/>
              <w:divBdr>
                <w:top w:val="none" w:sz="0" w:space="0" w:color="auto"/>
                <w:left w:val="none" w:sz="0" w:space="0" w:color="auto"/>
                <w:bottom w:val="none" w:sz="0" w:space="0" w:color="auto"/>
                <w:right w:val="none" w:sz="0" w:space="0" w:color="auto"/>
              </w:divBdr>
              <w:divsChild>
                <w:div w:id="222758162">
                  <w:marLeft w:val="0"/>
                  <w:marRight w:val="0"/>
                  <w:marTop w:val="0"/>
                  <w:marBottom w:val="0"/>
                  <w:divBdr>
                    <w:top w:val="none" w:sz="0" w:space="0" w:color="auto"/>
                    <w:left w:val="none" w:sz="0" w:space="0" w:color="auto"/>
                    <w:bottom w:val="none" w:sz="0" w:space="0" w:color="auto"/>
                    <w:right w:val="none" w:sz="0" w:space="0" w:color="auto"/>
                  </w:divBdr>
                  <w:divsChild>
                    <w:div w:id="2004626685">
                      <w:marLeft w:val="0"/>
                      <w:marRight w:val="0"/>
                      <w:marTop w:val="0"/>
                      <w:marBottom w:val="0"/>
                      <w:divBdr>
                        <w:top w:val="none" w:sz="0" w:space="0" w:color="auto"/>
                        <w:left w:val="none" w:sz="0" w:space="0" w:color="auto"/>
                        <w:bottom w:val="none" w:sz="0" w:space="0" w:color="auto"/>
                        <w:right w:val="none" w:sz="0" w:space="0" w:color="auto"/>
                      </w:divBdr>
                      <w:divsChild>
                        <w:div w:id="1390038611">
                          <w:marLeft w:val="0"/>
                          <w:marRight w:val="0"/>
                          <w:marTop w:val="0"/>
                          <w:marBottom w:val="0"/>
                          <w:divBdr>
                            <w:top w:val="none" w:sz="0" w:space="0" w:color="auto"/>
                            <w:left w:val="none" w:sz="0" w:space="0" w:color="auto"/>
                            <w:bottom w:val="none" w:sz="0" w:space="0" w:color="auto"/>
                            <w:right w:val="none" w:sz="0" w:space="0" w:color="auto"/>
                          </w:divBdr>
                          <w:divsChild>
                            <w:div w:id="970984259">
                              <w:marLeft w:val="0"/>
                              <w:marRight w:val="0"/>
                              <w:marTop w:val="0"/>
                              <w:marBottom w:val="0"/>
                              <w:divBdr>
                                <w:top w:val="none" w:sz="0" w:space="0" w:color="auto"/>
                                <w:left w:val="none" w:sz="0" w:space="0" w:color="auto"/>
                                <w:bottom w:val="none" w:sz="0" w:space="0" w:color="auto"/>
                                <w:right w:val="none" w:sz="0" w:space="0" w:color="auto"/>
                              </w:divBdr>
                            </w:div>
                            <w:div w:id="940987492">
                              <w:marLeft w:val="225"/>
                              <w:marRight w:val="225"/>
                              <w:marTop w:val="0"/>
                              <w:marBottom w:val="0"/>
                              <w:divBdr>
                                <w:top w:val="none" w:sz="0" w:space="0" w:color="auto"/>
                                <w:left w:val="none" w:sz="0" w:space="0" w:color="auto"/>
                                <w:bottom w:val="none" w:sz="0" w:space="0" w:color="auto"/>
                                <w:right w:val="none" w:sz="0" w:space="0" w:color="auto"/>
                              </w:divBdr>
                            </w:div>
                            <w:div w:id="454562690">
                              <w:marLeft w:val="225"/>
                              <w:marRight w:val="225"/>
                              <w:marTop w:val="0"/>
                              <w:marBottom w:val="0"/>
                              <w:divBdr>
                                <w:top w:val="none" w:sz="0" w:space="0" w:color="auto"/>
                                <w:left w:val="none" w:sz="0" w:space="0" w:color="auto"/>
                                <w:bottom w:val="none" w:sz="0" w:space="0" w:color="auto"/>
                                <w:right w:val="none" w:sz="0" w:space="0" w:color="auto"/>
                              </w:divBdr>
                            </w:div>
                            <w:div w:id="1688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818">
              <w:marLeft w:val="0"/>
              <w:marRight w:val="0"/>
              <w:marTop w:val="0"/>
              <w:marBottom w:val="0"/>
              <w:divBdr>
                <w:top w:val="none" w:sz="0" w:space="0" w:color="auto"/>
                <w:left w:val="none" w:sz="0" w:space="0" w:color="auto"/>
                <w:bottom w:val="none" w:sz="0" w:space="0" w:color="auto"/>
                <w:right w:val="none" w:sz="0" w:space="0" w:color="auto"/>
              </w:divBdr>
              <w:divsChild>
                <w:div w:id="233008699">
                  <w:marLeft w:val="0"/>
                  <w:marRight w:val="0"/>
                  <w:marTop w:val="0"/>
                  <w:marBottom w:val="0"/>
                  <w:divBdr>
                    <w:top w:val="none" w:sz="0" w:space="0" w:color="auto"/>
                    <w:left w:val="none" w:sz="0" w:space="0" w:color="auto"/>
                    <w:bottom w:val="none" w:sz="0" w:space="0" w:color="auto"/>
                    <w:right w:val="none" w:sz="0" w:space="0" w:color="auto"/>
                  </w:divBdr>
                  <w:divsChild>
                    <w:div w:id="425002692">
                      <w:marLeft w:val="0"/>
                      <w:marRight w:val="0"/>
                      <w:marTop w:val="0"/>
                      <w:marBottom w:val="0"/>
                      <w:divBdr>
                        <w:top w:val="none" w:sz="0" w:space="0" w:color="auto"/>
                        <w:left w:val="none" w:sz="0" w:space="0" w:color="auto"/>
                        <w:bottom w:val="none" w:sz="0" w:space="0" w:color="auto"/>
                        <w:right w:val="none" w:sz="0" w:space="0" w:color="auto"/>
                      </w:divBdr>
                      <w:divsChild>
                        <w:div w:id="1507860136">
                          <w:marLeft w:val="0"/>
                          <w:marRight w:val="0"/>
                          <w:marTop w:val="0"/>
                          <w:marBottom w:val="0"/>
                          <w:divBdr>
                            <w:top w:val="none" w:sz="0" w:space="0" w:color="auto"/>
                            <w:left w:val="none" w:sz="0" w:space="0" w:color="auto"/>
                            <w:bottom w:val="none" w:sz="0" w:space="0" w:color="auto"/>
                            <w:right w:val="none" w:sz="0" w:space="0" w:color="auto"/>
                          </w:divBdr>
                          <w:divsChild>
                            <w:div w:id="764806163">
                              <w:marLeft w:val="0"/>
                              <w:marRight w:val="0"/>
                              <w:marTop w:val="0"/>
                              <w:marBottom w:val="0"/>
                              <w:divBdr>
                                <w:top w:val="none" w:sz="0" w:space="0" w:color="auto"/>
                                <w:left w:val="none" w:sz="0" w:space="0" w:color="auto"/>
                                <w:bottom w:val="none" w:sz="0" w:space="0" w:color="auto"/>
                                <w:right w:val="none" w:sz="0" w:space="0" w:color="auto"/>
                              </w:divBdr>
                            </w:div>
                            <w:div w:id="417754489">
                              <w:marLeft w:val="225"/>
                              <w:marRight w:val="225"/>
                              <w:marTop w:val="0"/>
                              <w:marBottom w:val="0"/>
                              <w:divBdr>
                                <w:top w:val="none" w:sz="0" w:space="0" w:color="auto"/>
                                <w:left w:val="none" w:sz="0" w:space="0" w:color="auto"/>
                                <w:bottom w:val="none" w:sz="0" w:space="0" w:color="auto"/>
                                <w:right w:val="none" w:sz="0" w:space="0" w:color="auto"/>
                              </w:divBdr>
                            </w:div>
                            <w:div w:id="1911161065">
                              <w:marLeft w:val="225"/>
                              <w:marRight w:val="225"/>
                              <w:marTop w:val="0"/>
                              <w:marBottom w:val="0"/>
                              <w:divBdr>
                                <w:top w:val="none" w:sz="0" w:space="0" w:color="auto"/>
                                <w:left w:val="none" w:sz="0" w:space="0" w:color="auto"/>
                                <w:bottom w:val="none" w:sz="0" w:space="0" w:color="auto"/>
                                <w:right w:val="none" w:sz="0" w:space="0" w:color="auto"/>
                              </w:divBdr>
                            </w:div>
                            <w:div w:id="1756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912">
              <w:marLeft w:val="0"/>
              <w:marRight w:val="0"/>
              <w:marTop w:val="0"/>
              <w:marBottom w:val="0"/>
              <w:divBdr>
                <w:top w:val="none" w:sz="0" w:space="0" w:color="auto"/>
                <w:left w:val="none" w:sz="0" w:space="0" w:color="auto"/>
                <w:bottom w:val="none" w:sz="0" w:space="0" w:color="auto"/>
                <w:right w:val="none" w:sz="0" w:space="0" w:color="auto"/>
              </w:divBdr>
              <w:divsChild>
                <w:div w:id="1486430146">
                  <w:marLeft w:val="0"/>
                  <w:marRight w:val="0"/>
                  <w:marTop w:val="0"/>
                  <w:marBottom w:val="0"/>
                  <w:divBdr>
                    <w:top w:val="none" w:sz="0" w:space="0" w:color="auto"/>
                    <w:left w:val="none" w:sz="0" w:space="0" w:color="auto"/>
                    <w:bottom w:val="none" w:sz="0" w:space="0" w:color="auto"/>
                    <w:right w:val="none" w:sz="0" w:space="0" w:color="auto"/>
                  </w:divBdr>
                  <w:divsChild>
                    <w:div w:id="622658482">
                      <w:marLeft w:val="0"/>
                      <w:marRight w:val="0"/>
                      <w:marTop w:val="0"/>
                      <w:marBottom w:val="0"/>
                      <w:divBdr>
                        <w:top w:val="none" w:sz="0" w:space="0" w:color="auto"/>
                        <w:left w:val="none" w:sz="0" w:space="0" w:color="auto"/>
                        <w:bottom w:val="none" w:sz="0" w:space="0" w:color="auto"/>
                        <w:right w:val="none" w:sz="0" w:space="0" w:color="auto"/>
                      </w:divBdr>
                      <w:divsChild>
                        <w:div w:id="376247745">
                          <w:marLeft w:val="0"/>
                          <w:marRight w:val="0"/>
                          <w:marTop w:val="0"/>
                          <w:marBottom w:val="0"/>
                          <w:divBdr>
                            <w:top w:val="single" w:sz="24" w:space="0" w:color="auto"/>
                            <w:left w:val="single" w:sz="24" w:space="0" w:color="auto"/>
                            <w:bottom w:val="single" w:sz="24" w:space="0" w:color="auto"/>
                            <w:right w:val="single" w:sz="24" w:space="0" w:color="auto"/>
                          </w:divBdr>
                          <w:divsChild>
                            <w:div w:id="1771046334">
                              <w:marLeft w:val="0"/>
                              <w:marRight w:val="0"/>
                              <w:marTop w:val="0"/>
                              <w:marBottom w:val="0"/>
                              <w:divBdr>
                                <w:top w:val="none" w:sz="0" w:space="0" w:color="auto"/>
                                <w:left w:val="none" w:sz="0" w:space="0" w:color="auto"/>
                                <w:bottom w:val="none" w:sz="0" w:space="0" w:color="auto"/>
                                <w:right w:val="none" w:sz="0" w:space="0" w:color="auto"/>
                              </w:divBdr>
                            </w:div>
                            <w:div w:id="1600068428">
                              <w:marLeft w:val="0"/>
                              <w:marRight w:val="0"/>
                              <w:marTop w:val="0"/>
                              <w:marBottom w:val="0"/>
                              <w:divBdr>
                                <w:top w:val="none" w:sz="0" w:space="0" w:color="auto"/>
                                <w:left w:val="none" w:sz="0" w:space="0" w:color="auto"/>
                                <w:bottom w:val="none" w:sz="0" w:space="0" w:color="auto"/>
                                <w:right w:val="none" w:sz="0" w:space="0" w:color="auto"/>
                              </w:divBdr>
                            </w:div>
                            <w:div w:id="1597833468">
                              <w:marLeft w:val="225"/>
                              <w:marRight w:val="225"/>
                              <w:marTop w:val="0"/>
                              <w:marBottom w:val="0"/>
                              <w:divBdr>
                                <w:top w:val="none" w:sz="0" w:space="0" w:color="auto"/>
                                <w:left w:val="none" w:sz="0" w:space="0" w:color="auto"/>
                                <w:bottom w:val="none" w:sz="0" w:space="0" w:color="auto"/>
                                <w:right w:val="none" w:sz="0" w:space="0" w:color="auto"/>
                              </w:divBdr>
                            </w:div>
                            <w:div w:id="1172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0815">
      <w:bodyDiv w:val="1"/>
      <w:marLeft w:val="0"/>
      <w:marRight w:val="0"/>
      <w:marTop w:val="0"/>
      <w:marBottom w:val="0"/>
      <w:divBdr>
        <w:top w:val="none" w:sz="0" w:space="0" w:color="auto"/>
        <w:left w:val="none" w:sz="0" w:space="0" w:color="auto"/>
        <w:bottom w:val="none" w:sz="0" w:space="0" w:color="auto"/>
        <w:right w:val="none" w:sz="0" w:space="0" w:color="auto"/>
      </w:divBdr>
      <w:divsChild>
        <w:div w:id="413401560">
          <w:marLeft w:val="0"/>
          <w:marRight w:val="0"/>
          <w:marTop w:val="0"/>
          <w:marBottom w:val="0"/>
          <w:divBdr>
            <w:top w:val="none" w:sz="0" w:space="0" w:color="auto"/>
            <w:left w:val="none" w:sz="0" w:space="0" w:color="auto"/>
            <w:bottom w:val="none" w:sz="0" w:space="0" w:color="auto"/>
            <w:right w:val="none" w:sz="0" w:space="0" w:color="auto"/>
          </w:divBdr>
          <w:divsChild>
            <w:div w:id="1794978543">
              <w:marLeft w:val="0"/>
              <w:marRight w:val="0"/>
              <w:marTop w:val="0"/>
              <w:marBottom w:val="0"/>
              <w:divBdr>
                <w:top w:val="none" w:sz="0" w:space="0" w:color="auto"/>
                <w:left w:val="none" w:sz="0" w:space="0" w:color="auto"/>
                <w:bottom w:val="none" w:sz="0" w:space="0" w:color="auto"/>
                <w:right w:val="none" w:sz="0" w:space="0" w:color="auto"/>
              </w:divBdr>
              <w:divsChild>
                <w:div w:id="91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5324">
      <w:bodyDiv w:val="1"/>
      <w:marLeft w:val="0"/>
      <w:marRight w:val="0"/>
      <w:marTop w:val="0"/>
      <w:marBottom w:val="0"/>
      <w:divBdr>
        <w:top w:val="none" w:sz="0" w:space="0" w:color="auto"/>
        <w:left w:val="none" w:sz="0" w:space="0" w:color="auto"/>
        <w:bottom w:val="none" w:sz="0" w:space="0" w:color="auto"/>
        <w:right w:val="none" w:sz="0" w:space="0" w:color="auto"/>
      </w:divBdr>
      <w:divsChild>
        <w:div w:id="638073432">
          <w:marLeft w:val="0"/>
          <w:marRight w:val="0"/>
          <w:marTop w:val="0"/>
          <w:marBottom w:val="0"/>
          <w:divBdr>
            <w:top w:val="none" w:sz="0" w:space="0" w:color="auto"/>
            <w:left w:val="none" w:sz="0" w:space="0" w:color="auto"/>
            <w:bottom w:val="none" w:sz="0" w:space="0" w:color="auto"/>
            <w:right w:val="none" w:sz="0" w:space="0" w:color="auto"/>
          </w:divBdr>
          <w:divsChild>
            <w:div w:id="1569877184">
              <w:marLeft w:val="0"/>
              <w:marRight w:val="0"/>
              <w:marTop w:val="0"/>
              <w:marBottom w:val="0"/>
              <w:divBdr>
                <w:top w:val="none" w:sz="0" w:space="0" w:color="auto"/>
                <w:left w:val="none" w:sz="0" w:space="0" w:color="auto"/>
                <w:bottom w:val="none" w:sz="0" w:space="0" w:color="auto"/>
                <w:right w:val="none" w:sz="0" w:space="0" w:color="auto"/>
              </w:divBdr>
              <w:divsChild>
                <w:div w:id="1813790610">
                  <w:marLeft w:val="0"/>
                  <w:marRight w:val="0"/>
                  <w:marTop w:val="0"/>
                  <w:marBottom w:val="0"/>
                  <w:divBdr>
                    <w:top w:val="none" w:sz="0" w:space="0" w:color="auto"/>
                    <w:left w:val="none" w:sz="0" w:space="0" w:color="auto"/>
                    <w:bottom w:val="none" w:sz="0" w:space="0" w:color="auto"/>
                    <w:right w:val="none" w:sz="0" w:space="0" w:color="auto"/>
                  </w:divBdr>
                  <w:divsChild>
                    <w:div w:id="357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158">
      <w:bodyDiv w:val="1"/>
      <w:marLeft w:val="0"/>
      <w:marRight w:val="0"/>
      <w:marTop w:val="0"/>
      <w:marBottom w:val="0"/>
      <w:divBdr>
        <w:top w:val="none" w:sz="0" w:space="0" w:color="auto"/>
        <w:left w:val="none" w:sz="0" w:space="0" w:color="auto"/>
        <w:bottom w:val="none" w:sz="0" w:space="0" w:color="auto"/>
        <w:right w:val="none" w:sz="0" w:space="0" w:color="auto"/>
      </w:divBdr>
    </w:div>
    <w:div w:id="1233928049">
      <w:bodyDiv w:val="1"/>
      <w:marLeft w:val="0"/>
      <w:marRight w:val="0"/>
      <w:marTop w:val="0"/>
      <w:marBottom w:val="0"/>
      <w:divBdr>
        <w:top w:val="none" w:sz="0" w:space="0" w:color="auto"/>
        <w:left w:val="none" w:sz="0" w:space="0" w:color="auto"/>
        <w:bottom w:val="none" w:sz="0" w:space="0" w:color="auto"/>
        <w:right w:val="none" w:sz="0" w:space="0" w:color="auto"/>
      </w:divBdr>
      <w:divsChild>
        <w:div w:id="1880821579">
          <w:marLeft w:val="0"/>
          <w:marRight w:val="0"/>
          <w:marTop w:val="0"/>
          <w:marBottom w:val="0"/>
          <w:divBdr>
            <w:top w:val="none" w:sz="0" w:space="0" w:color="auto"/>
            <w:left w:val="none" w:sz="0" w:space="0" w:color="auto"/>
            <w:bottom w:val="none" w:sz="0" w:space="0" w:color="auto"/>
            <w:right w:val="none" w:sz="0" w:space="0" w:color="auto"/>
          </w:divBdr>
          <w:divsChild>
            <w:div w:id="430441025">
              <w:marLeft w:val="0"/>
              <w:marRight w:val="0"/>
              <w:marTop w:val="0"/>
              <w:marBottom w:val="0"/>
              <w:divBdr>
                <w:top w:val="none" w:sz="0" w:space="0" w:color="auto"/>
                <w:left w:val="none" w:sz="0" w:space="0" w:color="auto"/>
                <w:bottom w:val="none" w:sz="0" w:space="0" w:color="auto"/>
                <w:right w:val="none" w:sz="0" w:space="0" w:color="auto"/>
              </w:divBdr>
              <w:divsChild>
                <w:div w:id="1036851369">
                  <w:marLeft w:val="0"/>
                  <w:marRight w:val="0"/>
                  <w:marTop w:val="0"/>
                  <w:marBottom w:val="0"/>
                  <w:divBdr>
                    <w:top w:val="none" w:sz="0" w:space="0" w:color="auto"/>
                    <w:left w:val="none" w:sz="0" w:space="0" w:color="auto"/>
                    <w:bottom w:val="none" w:sz="0" w:space="0" w:color="auto"/>
                    <w:right w:val="none" w:sz="0" w:space="0" w:color="auto"/>
                  </w:divBdr>
                  <w:divsChild>
                    <w:div w:id="1988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5166">
      <w:bodyDiv w:val="1"/>
      <w:marLeft w:val="0"/>
      <w:marRight w:val="0"/>
      <w:marTop w:val="0"/>
      <w:marBottom w:val="0"/>
      <w:divBdr>
        <w:top w:val="none" w:sz="0" w:space="0" w:color="auto"/>
        <w:left w:val="none" w:sz="0" w:space="0" w:color="auto"/>
        <w:bottom w:val="none" w:sz="0" w:space="0" w:color="auto"/>
        <w:right w:val="none" w:sz="0" w:space="0" w:color="auto"/>
      </w:divBdr>
      <w:divsChild>
        <w:div w:id="1782918789">
          <w:marLeft w:val="0"/>
          <w:marRight w:val="0"/>
          <w:marTop w:val="0"/>
          <w:marBottom w:val="0"/>
          <w:divBdr>
            <w:top w:val="none" w:sz="0" w:space="0" w:color="auto"/>
            <w:left w:val="none" w:sz="0" w:space="0" w:color="auto"/>
            <w:bottom w:val="none" w:sz="0" w:space="0" w:color="auto"/>
            <w:right w:val="none" w:sz="0" w:space="0" w:color="auto"/>
          </w:divBdr>
          <w:divsChild>
            <w:div w:id="1005980802">
              <w:marLeft w:val="0"/>
              <w:marRight w:val="0"/>
              <w:marTop w:val="0"/>
              <w:marBottom w:val="0"/>
              <w:divBdr>
                <w:top w:val="none" w:sz="0" w:space="0" w:color="auto"/>
                <w:left w:val="none" w:sz="0" w:space="0" w:color="auto"/>
                <w:bottom w:val="none" w:sz="0" w:space="0" w:color="auto"/>
                <w:right w:val="none" w:sz="0" w:space="0" w:color="auto"/>
              </w:divBdr>
              <w:divsChild>
                <w:div w:id="919487474">
                  <w:marLeft w:val="0"/>
                  <w:marRight w:val="0"/>
                  <w:marTop w:val="0"/>
                  <w:marBottom w:val="0"/>
                  <w:divBdr>
                    <w:top w:val="none" w:sz="0" w:space="0" w:color="auto"/>
                    <w:left w:val="none" w:sz="0" w:space="0" w:color="auto"/>
                    <w:bottom w:val="none" w:sz="0" w:space="0" w:color="auto"/>
                    <w:right w:val="none" w:sz="0" w:space="0" w:color="auto"/>
                  </w:divBdr>
                  <w:divsChild>
                    <w:div w:id="1800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2219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sChild>
        <w:div w:id="1151941318">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sChild>
                <w:div w:id="1583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823">
      <w:bodyDiv w:val="1"/>
      <w:marLeft w:val="0"/>
      <w:marRight w:val="0"/>
      <w:marTop w:val="0"/>
      <w:marBottom w:val="0"/>
      <w:divBdr>
        <w:top w:val="none" w:sz="0" w:space="0" w:color="auto"/>
        <w:left w:val="none" w:sz="0" w:space="0" w:color="auto"/>
        <w:bottom w:val="none" w:sz="0" w:space="0" w:color="auto"/>
        <w:right w:val="none" w:sz="0" w:space="0" w:color="auto"/>
      </w:divBdr>
      <w:divsChild>
        <w:div w:id="205143386">
          <w:marLeft w:val="0"/>
          <w:marRight w:val="0"/>
          <w:marTop w:val="0"/>
          <w:marBottom w:val="0"/>
          <w:divBdr>
            <w:top w:val="none" w:sz="0" w:space="0" w:color="auto"/>
            <w:left w:val="none" w:sz="0" w:space="0" w:color="auto"/>
            <w:bottom w:val="none" w:sz="0" w:space="0" w:color="auto"/>
            <w:right w:val="none" w:sz="0" w:space="0" w:color="auto"/>
          </w:divBdr>
          <w:divsChild>
            <w:div w:id="158684314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0"/>
                  <w:divBdr>
                    <w:top w:val="none" w:sz="0" w:space="0" w:color="auto"/>
                    <w:left w:val="none" w:sz="0" w:space="0" w:color="auto"/>
                    <w:bottom w:val="none" w:sz="0" w:space="0" w:color="auto"/>
                    <w:right w:val="none" w:sz="0" w:space="0" w:color="auto"/>
                  </w:divBdr>
                  <w:divsChild>
                    <w:div w:id="1922525172">
                      <w:marLeft w:val="0"/>
                      <w:marRight w:val="0"/>
                      <w:marTop w:val="0"/>
                      <w:marBottom w:val="0"/>
                      <w:divBdr>
                        <w:top w:val="none" w:sz="0" w:space="0" w:color="auto"/>
                        <w:left w:val="none" w:sz="0" w:space="0" w:color="auto"/>
                        <w:bottom w:val="none" w:sz="0" w:space="0" w:color="auto"/>
                        <w:right w:val="none" w:sz="0" w:space="0" w:color="auto"/>
                      </w:divBdr>
                    </w:div>
                  </w:divsChild>
                </w:div>
                <w:div w:id="1344740754">
                  <w:marLeft w:val="0"/>
                  <w:marRight w:val="0"/>
                  <w:marTop w:val="0"/>
                  <w:marBottom w:val="0"/>
                  <w:divBdr>
                    <w:top w:val="none" w:sz="0" w:space="0" w:color="auto"/>
                    <w:left w:val="none" w:sz="0" w:space="0" w:color="auto"/>
                    <w:bottom w:val="none" w:sz="0" w:space="0" w:color="auto"/>
                    <w:right w:val="none" w:sz="0" w:space="0" w:color="auto"/>
                  </w:divBdr>
                  <w:divsChild>
                    <w:div w:id="1210603735">
                      <w:marLeft w:val="0"/>
                      <w:marRight w:val="0"/>
                      <w:marTop w:val="0"/>
                      <w:marBottom w:val="0"/>
                      <w:divBdr>
                        <w:top w:val="none" w:sz="0" w:space="0" w:color="auto"/>
                        <w:left w:val="none" w:sz="0" w:space="0" w:color="auto"/>
                        <w:bottom w:val="none" w:sz="0" w:space="0" w:color="auto"/>
                        <w:right w:val="none" w:sz="0" w:space="0" w:color="auto"/>
                      </w:divBdr>
                    </w:div>
                  </w:divsChild>
                </w:div>
                <w:div w:id="1531603190">
                  <w:marLeft w:val="0"/>
                  <w:marRight w:val="0"/>
                  <w:marTop w:val="0"/>
                  <w:marBottom w:val="0"/>
                  <w:divBdr>
                    <w:top w:val="none" w:sz="0" w:space="0" w:color="auto"/>
                    <w:left w:val="none" w:sz="0" w:space="0" w:color="auto"/>
                    <w:bottom w:val="none" w:sz="0" w:space="0" w:color="auto"/>
                    <w:right w:val="none" w:sz="0" w:space="0" w:color="auto"/>
                  </w:divBdr>
                  <w:divsChild>
                    <w:div w:id="7685474">
                      <w:marLeft w:val="0"/>
                      <w:marRight w:val="0"/>
                      <w:marTop w:val="0"/>
                      <w:marBottom w:val="0"/>
                      <w:divBdr>
                        <w:top w:val="none" w:sz="0" w:space="0" w:color="auto"/>
                        <w:left w:val="none" w:sz="0" w:space="0" w:color="auto"/>
                        <w:bottom w:val="none" w:sz="0" w:space="0" w:color="auto"/>
                        <w:right w:val="none" w:sz="0" w:space="0" w:color="auto"/>
                      </w:divBdr>
                    </w:div>
                    <w:div w:id="145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146">
          <w:marLeft w:val="0"/>
          <w:marRight w:val="0"/>
          <w:marTop w:val="0"/>
          <w:marBottom w:val="0"/>
          <w:divBdr>
            <w:top w:val="none" w:sz="0" w:space="0" w:color="auto"/>
            <w:left w:val="none" w:sz="0" w:space="0" w:color="auto"/>
            <w:bottom w:val="none" w:sz="0" w:space="0" w:color="auto"/>
            <w:right w:val="none" w:sz="0" w:space="0" w:color="auto"/>
          </w:divBdr>
          <w:divsChild>
            <w:div w:id="390737803">
              <w:marLeft w:val="0"/>
              <w:marRight w:val="0"/>
              <w:marTop w:val="0"/>
              <w:marBottom w:val="0"/>
              <w:divBdr>
                <w:top w:val="none" w:sz="0" w:space="0" w:color="auto"/>
                <w:left w:val="none" w:sz="0" w:space="0" w:color="auto"/>
                <w:bottom w:val="none" w:sz="0" w:space="0" w:color="auto"/>
                <w:right w:val="none" w:sz="0" w:space="0" w:color="auto"/>
              </w:divBdr>
              <w:divsChild>
                <w:div w:id="1302613708">
                  <w:marLeft w:val="0"/>
                  <w:marRight w:val="0"/>
                  <w:marTop w:val="0"/>
                  <w:marBottom w:val="0"/>
                  <w:divBdr>
                    <w:top w:val="none" w:sz="0" w:space="0" w:color="auto"/>
                    <w:left w:val="none" w:sz="0" w:space="0" w:color="auto"/>
                    <w:bottom w:val="none" w:sz="0" w:space="0" w:color="auto"/>
                    <w:right w:val="none" w:sz="0" w:space="0" w:color="auto"/>
                  </w:divBdr>
                  <w:divsChild>
                    <w:div w:id="872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9303">
          <w:marLeft w:val="0"/>
          <w:marRight w:val="0"/>
          <w:marTop w:val="0"/>
          <w:marBottom w:val="0"/>
          <w:divBdr>
            <w:top w:val="none" w:sz="0" w:space="0" w:color="auto"/>
            <w:left w:val="none" w:sz="0" w:space="0" w:color="auto"/>
            <w:bottom w:val="none" w:sz="0" w:space="0" w:color="auto"/>
            <w:right w:val="none" w:sz="0" w:space="0" w:color="auto"/>
          </w:divBdr>
          <w:divsChild>
            <w:div w:id="379092301">
              <w:marLeft w:val="0"/>
              <w:marRight w:val="0"/>
              <w:marTop w:val="0"/>
              <w:marBottom w:val="0"/>
              <w:divBdr>
                <w:top w:val="none" w:sz="0" w:space="0" w:color="auto"/>
                <w:left w:val="none" w:sz="0" w:space="0" w:color="auto"/>
                <w:bottom w:val="none" w:sz="0" w:space="0" w:color="auto"/>
                <w:right w:val="none" w:sz="0" w:space="0" w:color="auto"/>
              </w:divBdr>
              <w:divsChild>
                <w:div w:id="1458985457">
                  <w:marLeft w:val="0"/>
                  <w:marRight w:val="0"/>
                  <w:marTop w:val="0"/>
                  <w:marBottom w:val="0"/>
                  <w:divBdr>
                    <w:top w:val="none" w:sz="0" w:space="0" w:color="auto"/>
                    <w:left w:val="none" w:sz="0" w:space="0" w:color="auto"/>
                    <w:bottom w:val="none" w:sz="0" w:space="0" w:color="auto"/>
                    <w:right w:val="none" w:sz="0" w:space="0" w:color="auto"/>
                  </w:divBdr>
                  <w:divsChild>
                    <w:div w:id="1188638073">
                      <w:marLeft w:val="0"/>
                      <w:marRight w:val="0"/>
                      <w:marTop w:val="0"/>
                      <w:marBottom w:val="0"/>
                      <w:divBdr>
                        <w:top w:val="none" w:sz="0" w:space="0" w:color="auto"/>
                        <w:left w:val="none" w:sz="0" w:space="0" w:color="auto"/>
                        <w:bottom w:val="none" w:sz="0" w:space="0" w:color="auto"/>
                        <w:right w:val="none" w:sz="0" w:space="0" w:color="auto"/>
                      </w:divBdr>
                    </w:div>
                    <w:div w:id="780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6343">
          <w:marLeft w:val="0"/>
          <w:marRight w:val="0"/>
          <w:marTop w:val="0"/>
          <w:marBottom w:val="0"/>
          <w:divBdr>
            <w:top w:val="none" w:sz="0" w:space="0" w:color="auto"/>
            <w:left w:val="none" w:sz="0" w:space="0" w:color="auto"/>
            <w:bottom w:val="none" w:sz="0" w:space="0" w:color="auto"/>
            <w:right w:val="none" w:sz="0" w:space="0" w:color="auto"/>
          </w:divBdr>
          <w:divsChild>
            <w:div w:id="1993562770">
              <w:marLeft w:val="0"/>
              <w:marRight w:val="0"/>
              <w:marTop w:val="0"/>
              <w:marBottom w:val="0"/>
              <w:divBdr>
                <w:top w:val="none" w:sz="0" w:space="0" w:color="auto"/>
                <w:left w:val="none" w:sz="0" w:space="0" w:color="auto"/>
                <w:bottom w:val="none" w:sz="0" w:space="0" w:color="auto"/>
                <w:right w:val="none" w:sz="0" w:space="0" w:color="auto"/>
              </w:divBdr>
              <w:divsChild>
                <w:div w:id="195393621">
                  <w:marLeft w:val="0"/>
                  <w:marRight w:val="0"/>
                  <w:marTop w:val="0"/>
                  <w:marBottom w:val="0"/>
                  <w:divBdr>
                    <w:top w:val="none" w:sz="0" w:space="0" w:color="auto"/>
                    <w:left w:val="none" w:sz="0" w:space="0" w:color="auto"/>
                    <w:bottom w:val="none" w:sz="0" w:space="0" w:color="auto"/>
                    <w:right w:val="none" w:sz="0" w:space="0" w:color="auto"/>
                  </w:divBdr>
                  <w:divsChild>
                    <w:div w:id="15789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32104">
      <w:bodyDiv w:val="1"/>
      <w:marLeft w:val="0"/>
      <w:marRight w:val="0"/>
      <w:marTop w:val="0"/>
      <w:marBottom w:val="0"/>
      <w:divBdr>
        <w:top w:val="none" w:sz="0" w:space="0" w:color="auto"/>
        <w:left w:val="none" w:sz="0" w:space="0" w:color="auto"/>
        <w:bottom w:val="none" w:sz="0" w:space="0" w:color="auto"/>
        <w:right w:val="none" w:sz="0" w:space="0" w:color="auto"/>
      </w:divBdr>
      <w:divsChild>
        <w:div w:id="894119557">
          <w:marLeft w:val="0"/>
          <w:marRight w:val="0"/>
          <w:marTop w:val="0"/>
          <w:marBottom w:val="0"/>
          <w:divBdr>
            <w:top w:val="none" w:sz="0" w:space="0" w:color="auto"/>
            <w:left w:val="none" w:sz="0" w:space="0" w:color="auto"/>
            <w:bottom w:val="none" w:sz="0" w:space="0" w:color="auto"/>
            <w:right w:val="none" w:sz="0" w:space="0" w:color="auto"/>
          </w:divBdr>
          <w:divsChild>
            <w:div w:id="1229925020">
              <w:marLeft w:val="0"/>
              <w:marRight w:val="0"/>
              <w:marTop w:val="0"/>
              <w:marBottom w:val="0"/>
              <w:divBdr>
                <w:top w:val="none" w:sz="0" w:space="0" w:color="auto"/>
                <w:left w:val="none" w:sz="0" w:space="0" w:color="auto"/>
                <w:bottom w:val="none" w:sz="0" w:space="0" w:color="auto"/>
                <w:right w:val="none" w:sz="0" w:space="0" w:color="auto"/>
              </w:divBdr>
              <w:divsChild>
                <w:div w:id="1617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770">
      <w:bodyDiv w:val="1"/>
      <w:marLeft w:val="0"/>
      <w:marRight w:val="0"/>
      <w:marTop w:val="0"/>
      <w:marBottom w:val="0"/>
      <w:divBdr>
        <w:top w:val="none" w:sz="0" w:space="0" w:color="auto"/>
        <w:left w:val="none" w:sz="0" w:space="0" w:color="auto"/>
        <w:bottom w:val="none" w:sz="0" w:space="0" w:color="auto"/>
        <w:right w:val="none" w:sz="0" w:space="0" w:color="auto"/>
      </w:divBdr>
      <w:divsChild>
        <w:div w:id="110514170">
          <w:marLeft w:val="0"/>
          <w:marRight w:val="0"/>
          <w:marTop w:val="0"/>
          <w:marBottom w:val="0"/>
          <w:divBdr>
            <w:top w:val="none" w:sz="0" w:space="0" w:color="auto"/>
            <w:left w:val="none" w:sz="0" w:space="0" w:color="auto"/>
            <w:bottom w:val="none" w:sz="0" w:space="0" w:color="auto"/>
            <w:right w:val="none" w:sz="0" w:space="0" w:color="auto"/>
          </w:divBdr>
          <w:divsChild>
            <w:div w:id="741147051">
              <w:marLeft w:val="0"/>
              <w:marRight w:val="0"/>
              <w:marTop w:val="0"/>
              <w:marBottom w:val="0"/>
              <w:divBdr>
                <w:top w:val="none" w:sz="0" w:space="0" w:color="auto"/>
                <w:left w:val="none" w:sz="0" w:space="0" w:color="auto"/>
                <w:bottom w:val="none" w:sz="0" w:space="0" w:color="auto"/>
                <w:right w:val="none" w:sz="0" w:space="0" w:color="auto"/>
              </w:divBdr>
              <w:divsChild>
                <w:div w:id="1309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148">
      <w:bodyDiv w:val="1"/>
      <w:marLeft w:val="0"/>
      <w:marRight w:val="0"/>
      <w:marTop w:val="0"/>
      <w:marBottom w:val="0"/>
      <w:divBdr>
        <w:top w:val="none" w:sz="0" w:space="0" w:color="auto"/>
        <w:left w:val="none" w:sz="0" w:space="0" w:color="auto"/>
        <w:bottom w:val="none" w:sz="0" w:space="0" w:color="auto"/>
        <w:right w:val="none" w:sz="0" w:space="0" w:color="auto"/>
      </w:divBdr>
      <w:divsChild>
        <w:div w:id="363092126">
          <w:marLeft w:val="0"/>
          <w:marRight w:val="0"/>
          <w:marTop w:val="0"/>
          <w:marBottom w:val="0"/>
          <w:divBdr>
            <w:top w:val="none" w:sz="0" w:space="0" w:color="auto"/>
            <w:left w:val="none" w:sz="0" w:space="0" w:color="auto"/>
            <w:bottom w:val="none" w:sz="0" w:space="0" w:color="auto"/>
            <w:right w:val="none" w:sz="0" w:space="0" w:color="auto"/>
          </w:divBdr>
          <w:divsChild>
            <w:div w:id="2016565618">
              <w:marLeft w:val="0"/>
              <w:marRight w:val="0"/>
              <w:marTop w:val="0"/>
              <w:marBottom w:val="0"/>
              <w:divBdr>
                <w:top w:val="none" w:sz="0" w:space="0" w:color="auto"/>
                <w:left w:val="none" w:sz="0" w:space="0" w:color="auto"/>
                <w:bottom w:val="none" w:sz="0" w:space="0" w:color="auto"/>
                <w:right w:val="none" w:sz="0" w:space="0" w:color="auto"/>
              </w:divBdr>
              <w:divsChild>
                <w:div w:id="632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8362">
      <w:bodyDiv w:val="1"/>
      <w:marLeft w:val="0"/>
      <w:marRight w:val="0"/>
      <w:marTop w:val="0"/>
      <w:marBottom w:val="0"/>
      <w:divBdr>
        <w:top w:val="none" w:sz="0" w:space="0" w:color="auto"/>
        <w:left w:val="none" w:sz="0" w:space="0" w:color="auto"/>
        <w:bottom w:val="none" w:sz="0" w:space="0" w:color="auto"/>
        <w:right w:val="none" w:sz="0" w:space="0" w:color="auto"/>
      </w:divBdr>
      <w:divsChild>
        <w:div w:id="2113088227">
          <w:marLeft w:val="0"/>
          <w:marRight w:val="0"/>
          <w:marTop w:val="0"/>
          <w:marBottom w:val="0"/>
          <w:divBdr>
            <w:top w:val="none" w:sz="0" w:space="0" w:color="auto"/>
            <w:left w:val="none" w:sz="0" w:space="0" w:color="auto"/>
            <w:bottom w:val="none" w:sz="0" w:space="0" w:color="auto"/>
            <w:right w:val="none" w:sz="0" w:space="0" w:color="auto"/>
          </w:divBdr>
          <w:divsChild>
            <w:div w:id="1658457883">
              <w:marLeft w:val="0"/>
              <w:marRight w:val="0"/>
              <w:marTop w:val="0"/>
              <w:marBottom w:val="0"/>
              <w:divBdr>
                <w:top w:val="none" w:sz="0" w:space="0" w:color="auto"/>
                <w:left w:val="none" w:sz="0" w:space="0" w:color="auto"/>
                <w:bottom w:val="none" w:sz="0" w:space="0" w:color="auto"/>
                <w:right w:val="none" w:sz="0" w:space="0" w:color="auto"/>
              </w:divBdr>
              <w:divsChild>
                <w:div w:id="4634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655">
      <w:bodyDiv w:val="1"/>
      <w:marLeft w:val="0"/>
      <w:marRight w:val="0"/>
      <w:marTop w:val="0"/>
      <w:marBottom w:val="0"/>
      <w:divBdr>
        <w:top w:val="none" w:sz="0" w:space="0" w:color="auto"/>
        <w:left w:val="none" w:sz="0" w:space="0" w:color="auto"/>
        <w:bottom w:val="none" w:sz="0" w:space="0" w:color="auto"/>
        <w:right w:val="none" w:sz="0" w:space="0" w:color="auto"/>
      </w:divBdr>
      <w:divsChild>
        <w:div w:id="841048630">
          <w:marLeft w:val="0"/>
          <w:marRight w:val="0"/>
          <w:marTop w:val="0"/>
          <w:marBottom w:val="0"/>
          <w:divBdr>
            <w:top w:val="none" w:sz="0" w:space="0" w:color="auto"/>
            <w:left w:val="none" w:sz="0" w:space="0" w:color="auto"/>
            <w:bottom w:val="none" w:sz="0" w:space="0" w:color="auto"/>
            <w:right w:val="none" w:sz="0" w:space="0" w:color="auto"/>
          </w:divBdr>
          <w:divsChild>
            <w:div w:id="1680694670">
              <w:marLeft w:val="0"/>
              <w:marRight w:val="0"/>
              <w:marTop w:val="0"/>
              <w:marBottom w:val="0"/>
              <w:divBdr>
                <w:top w:val="none" w:sz="0" w:space="0" w:color="auto"/>
                <w:left w:val="none" w:sz="0" w:space="0" w:color="auto"/>
                <w:bottom w:val="none" w:sz="0" w:space="0" w:color="auto"/>
                <w:right w:val="none" w:sz="0" w:space="0" w:color="auto"/>
              </w:divBdr>
              <w:divsChild>
                <w:div w:id="1663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9804">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6">
          <w:marLeft w:val="0"/>
          <w:marRight w:val="0"/>
          <w:marTop w:val="0"/>
          <w:marBottom w:val="0"/>
          <w:divBdr>
            <w:top w:val="none" w:sz="0" w:space="0" w:color="auto"/>
            <w:left w:val="none" w:sz="0" w:space="0" w:color="auto"/>
            <w:bottom w:val="none" w:sz="0" w:space="0" w:color="auto"/>
            <w:right w:val="none" w:sz="0" w:space="0" w:color="auto"/>
          </w:divBdr>
          <w:divsChild>
            <w:div w:id="1786150600">
              <w:marLeft w:val="0"/>
              <w:marRight w:val="0"/>
              <w:marTop w:val="0"/>
              <w:marBottom w:val="0"/>
              <w:divBdr>
                <w:top w:val="none" w:sz="0" w:space="0" w:color="auto"/>
                <w:left w:val="none" w:sz="0" w:space="0" w:color="auto"/>
                <w:bottom w:val="none" w:sz="0" w:space="0" w:color="auto"/>
                <w:right w:val="none" w:sz="0" w:space="0" w:color="auto"/>
              </w:divBdr>
              <w:divsChild>
                <w:div w:id="844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3963">
      <w:bodyDiv w:val="1"/>
      <w:marLeft w:val="0"/>
      <w:marRight w:val="0"/>
      <w:marTop w:val="0"/>
      <w:marBottom w:val="0"/>
      <w:divBdr>
        <w:top w:val="none" w:sz="0" w:space="0" w:color="auto"/>
        <w:left w:val="none" w:sz="0" w:space="0" w:color="auto"/>
        <w:bottom w:val="none" w:sz="0" w:space="0" w:color="auto"/>
        <w:right w:val="none" w:sz="0" w:space="0" w:color="auto"/>
      </w:divBdr>
      <w:divsChild>
        <w:div w:id="659122302">
          <w:marLeft w:val="0"/>
          <w:marRight w:val="0"/>
          <w:marTop w:val="0"/>
          <w:marBottom w:val="0"/>
          <w:divBdr>
            <w:top w:val="none" w:sz="0" w:space="0" w:color="auto"/>
            <w:left w:val="none" w:sz="0" w:space="0" w:color="auto"/>
            <w:bottom w:val="none" w:sz="0" w:space="0" w:color="auto"/>
            <w:right w:val="none" w:sz="0" w:space="0" w:color="auto"/>
          </w:divBdr>
          <w:divsChild>
            <w:div w:id="1911117888">
              <w:marLeft w:val="0"/>
              <w:marRight w:val="0"/>
              <w:marTop w:val="0"/>
              <w:marBottom w:val="0"/>
              <w:divBdr>
                <w:top w:val="none" w:sz="0" w:space="0" w:color="auto"/>
                <w:left w:val="none" w:sz="0" w:space="0" w:color="auto"/>
                <w:bottom w:val="none" w:sz="0" w:space="0" w:color="auto"/>
                <w:right w:val="none" w:sz="0" w:space="0" w:color="auto"/>
              </w:divBdr>
              <w:divsChild>
                <w:div w:id="540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5906">
      <w:bodyDiv w:val="1"/>
      <w:marLeft w:val="0"/>
      <w:marRight w:val="0"/>
      <w:marTop w:val="0"/>
      <w:marBottom w:val="0"/>
      <w:divBdr>
        <w:top w:val="none" w:sz="0" w:space="0" w:color="auto"/>
        <w:left w:val="none" w:sz="0" w:space="0" w:color="auto"/>
        <w:bottom w:val="none" w:sz="0" w:space="0" w:color="auto"/>
        <w:right w:val="none" w:sz="0" w:space="0" w:color="auto"/>
      </w:divBdr>
      <w:divsChild>
        <w:div w:id="1068457379">
          <w:marLeft w:val="0"/>
          <w:marRight w:val="0"/>
          <w:marTop w:val="0"/>
          <w:marBottom w:val="0"/>
          <w:divBdr>
            <w:top w:val="none" w:sz="0" w:space="0" w:color="auto"/>
            <w:left w:val="none" w:sz="0" w:space="0" w:color="auto"/>
            <w:bottom w:val="none" w:sz="0" w:space="0" w:color="auto"/>
            <w:right w:val="none" w:sz="0" w:space="0" w:color="auto"/>
          </w:divBdr>
          <w:divsChild>
            <w:div w:id="1146356484">
              <w:marLeft w:val="0"/>
              <w:marRight w:val="0"/>
              <w:marTop w:val="0"/>
              <w:marBottom w:val="0"/>
              <w:divBdr>
                <w:top w:val="none" w:sz="0" w:space="0" w:color="auto"/>
                <w:left w:val="none" w:sz="0" w:space="0" w:color="auto"/>
                <w:bottom w:val="none" w:sz="0" w:space="0" w:color="auto"/>
                <w:right w:val="none" w:sz="0" w:space="0" w:color="auto"/>
              </w:divBdr>
              <w:divsChild>
                <w:div w:id="19506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025">
      <w:bodyDiv w:val="1"/>
      <w:marLeft w:val="0"/>
      <w:marRight w:val="0"/>
      <w:marTop w:val="0"/>
      <w:marBottom w:val="0"/>
      <w:divBdr>
        <w:top w:val="none" w:sz="0" w:space="0" w:color="auto"/>
        <w:left w:val="none" w:sz="0" w:space="0" w:color="auto"/>
        <w:bottom w:val="none" w:sz="0" w:space="0" w:color="auto"/>
        <w:right w:val="none" w:sz="0" w:space="0" w:color="auto"/>
      </w:divBdr>
      <w:divsChild>
        <w:div w:id="1552810113">
          <w:marLeft w:val="0"/>
          <w:marRight w:val="0"/>
          <w:marTop w:val="0"/>
          <w:marBottom w:val="0"/>
          <w:divBdr>
            <w:top w:val="none" w:sz="0" w:space="0" w:color="auto"/>
            <w:left w:val="none" w:sz="0" w:space="0" w:color="auto"/>
            <w:bottom w:val="none" w:sz="0" w:space="0" w:color="auto"/>
            <w:right w:val="none" w:sz="0" w:space="0" w:color="auto"/>
          </w:divBdr>
          <w:divsChild>
            <w:div w:id="1250043052">
              <w:marLeft w:val="0"/>
              <w:marRight w:val="0"/>
              <w:marTop w:val="0"/>
              <w:marBottom w:val="0"/>
              <w:divBdr>
                <w:top w:val="none" w:sz="0" w:space="0" w:color="auto"/>
                <w:left w:val="none" w:sz="0" w:space="0" w:color="auto"/>
                <w:bottom w:val="none" w:sz="0" w:space="0" w:color="auto"/>
                <w:right w:val="none" w:sz="0" w:space="0" w:color="auto"/>
              </w:divBdr>
              <w:divsChild>
                <w:div w:id="1898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3874">
      <w:bodyDiv w:val="1"/>
      <w:marLeft w:val="0"/>
      <w:marRight w:val="0"/>
      <w:marTop w:val="0"/>
      <w:marBottom w:val="0"/>
      <w:divBdr>
        <w:top w:val="none" w:sz="0" w:space="0" w:color="auto"/>
        <w:left w:val="none" w:sz="0" w:space="0" w:color="auto"/>
        <w:bottom w:val="none" w:sz="0" w:space="0" w:color="auto"/>
        <w:right w:val="none" w:sz="0" w:space="0" w:color="auto"/>
      </w:divBdr>
      <w:divsChild>
        <w:div w:id="1995180965">
          <w:marLeft w:val="0"/>
          <w:marRight w:val="0"/>
          <w:marTop w:val="0"/>
          <w:marBottom w:val="0"/>
          <w:divBdr>
            <w:top w:val="none" w:sz="0" w:space="0" w:color="auto"/>
            <w:left w:val="none" w:sz="0" w:space="0" w:color="auto"/>
            <w:bottom w:val="none" w:sz="0" w:space="0" w:color="auto"/>
            <w:right w:val="none" w:sz="0" w:space="0" w:color="auto"/>
          </w:divBdr>
          <w:divsChild>
            <w:div w:id="1352226448">
              <w:marLeft w:val="0"/>
              <w:marRight w:val="0"/>
              <w:marTop w:val="0"/>
              <w:marBottom w:val="0"/>
              <w:divBdr>
                <w:top w:val="none" w:sz="0" w:space="0" w:color="auto"/>
                <w:left w:val="none" w:sz="0" w:space="0" w:color="auto"/>
                <w:bottom w:val="none" w:sz="0" w:space="0" w:color="auto"/>
                <w:right w:val="none" w:sz="0" w:space="0" w:color="auto"/>
              </w:divBdr>
              <w:divsChild>
                <w:div w:id="19431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100">
      <w:bodyDiv w:val="1"/>
      <w:marLeft w:val="0"/>
      <w:marRight w:val="0"/>
      <w:marTop w:val="0"/>
      <w:marBottom w:val="0"/>
      <w:divBdr>
        <w:top w:val="none" w:sz="0" w:space="0" w:color="auto"/>
        <w:left w:val="none" w:sz="0" w:space="0" w:color="auto"/>
        <w:bottom w:val="none" w:sz="0" w:space="0" w:color="auto"/>
        <w:right w:val="none" w:sz="0" w:space="0" w:color="auto"/>
      </w:divBdr>
      <w:divsChild>
        <w:div w:id="1530025218">
          <w:marLeft w:val="0"/>
          <w:marRight w:val="0"/>
          <w:marTop w:val="0"/>
          <w:marBottom w:val="0"/>
          <w:divBdr>
            <w:top w:val="none" w:sz="0" w:space="0" w:color="auto"/>
            <w:left w:val="none" w:sz="0" w:space="0" w:color="auto"/>
            <w:bottom w:val="none" w:sz="0" w:space="0" w:color="auto"/>
            <w:right w:val="none" w:sz="0" w:space="0" w:color="auto"/>
          </w:divBdr>
          <w:divsChild>
            <w:div w:id="135756137">
              <w:marLeft w:val="0"/>
              <w:marRight w:val="0"/>
              <w:marTop w:val="0"/>
              <w:marBottom w:val="0"/>
              <w:divBdr>
                <w:top w:val="none" w:sz="0" w:space="0" w:color="auto"/>
                <w:left w:val="none" w:sz="0" w:space="0" w:color="auto"/>
                <w:bottom w:val="none" w:sz="0" w:space="0" w:color="auto"/>
                <w:right w:val="none" w:sz="0" w:space="0" w:color="auto"/>
              </w:divBdr>
              <w:divsChild>
                <w:div w:id="1560627512">
                  <w:marLeft w:val="0"/>
                  <w:marRight w:val="0"/>
                  <w:marTop w:val="0"/>
                  <w:marBottom w:val="0"/>
                  <w:divBdr>
                    <w:top w:val="none" w:sz="0" w:space="0" w:color="auto"/>
                    <w:left w:val="none" w:sz="0" w:space="0" w:color="auto"/>
                    <w:bottom w:val="none" w:sz="0" w:space="0" w:color="auto"/>
                    <w:right w:val="none" w:sz="0" w:space="0" w:color="auto"/>
                  </w:divBdr>
                  <w:divsChild>
                    <w:div w:id="717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4330">
      <w:bodyDiv w:val="1"/>
      <w:marLeft w:val="0"/>
      <w:marRight w:val="0"/>
      <w:marTop w:val="0"/>
      <w:marBottom w:val="0"/>
      <w:divBdr>
        <w:top w:val="none" w:sz="0" w:space="0" w:color="auto"/>
        <w:left w:val="none" w:sz="0" w:space="0" w:color="auto"/>
        <w:bottom w:val="none" w:sz="0" w:space="0" w:color="auto"/>
        <w:right w:val="none" w:sz="0" w:space="0" w:color="auto"/>
      </w:divBdr>
      <w:divsChild>
        <w:div w:id="331035503">
          <w:marLeft w:val="0"/>
          <w:marRight w:val="0"/>
          <w:marTop w:val="0"/>
          <w:marBottom w:val="0"/>
          <w:divBdr>
            <w:top w:val="none" w:sz="0" w:space="0" w:color="auto"/>
            <w:left w:val="none" w:sz="0" w:space="0" w:color="auto"/>
            <w:bottom w:val="none" w:sz="0" w:space="0" w:color="auto"/>
            <w:right w:val="none" w:sz="0" w:space="0" w:color="auto"/>
          </w:divBdr>
          <w:divsChild>
            <w:div w:id="666905884">
              <w:marLeft w:val="0"/>
              <w:marRight w:val="0"/>
              <w:marTop w:val="0"/>
              <w:marBottom w:val="0"/>
              <w:divBdr>
                <w:top w:val="none" w:sz="0" w:space="0" w:color="auto"/>
                <w:left w:val="none" w:sz="0" w:space="0" w:color="auto"/>
                <w:bottom w:val="none" w:sz="0" w:space="0" w:color="auto"/>
                <w:right w:val="none" w:sz="0" w:space="0" w:color="auto"/>
              </w:divBdr>
              <w:divsChild>
                <w:div w:id="71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7829">
      <w:bodyDiv w:val="1"/>
      <w:marLeft w:val="0"/>
      <w:marRight w:val="0"/>
      <w:marTop w:val="0"/>
      <w:marBottom w:val="0"/>
      <w:divBdr>
        <w:top w:val="none" w:sz="0" w:space="0" w:color="auto"/>
        <w:left w:val="none" w:sz="0" w:space="0" w:color="auto"/>
        <w:bottom w:val="none" w:sz="0" w:space="0" w:color="auto"/>
        <w:right w:val="none" w:sz="0" w:space="0" w:color="auto"/>
      </w:divBdr>
      <w:divsChild>
        <w:div w:id="294797182">
          <w:marLeft w:val="0"/>
          <w:marRight w:val="0"/>
          <w:marTop w:val="0"/>
          <w:marBottom w:val="0"/>
          <w:divBdr>
            <w:top w:val="none" w:sz="0" w:space="0" w:color="auto"/>
            <w:left w:val="none" w:sz="0" w:space="0" w:color="auto"/>
            <w:bottom w:val="none" w:sz="0" w:space="0" w:color="auto"/>
            <w:right w:val="none" w:sz="0" w:space="0" w:color="auto"/>
          </w:divBdr>
          <w:divsChild>
            <w:div w:id="977414564">
              <w:marLeft w:val="0"/>
              <w:marRight w:val="0"/>
              <w:marTop w:val="0"/>
              <w:marBottom w:val="0"/>
              <w:divBdr>
                <w:top w:val="none" w:sz="0" w:space="0" w:color="auto"/>
                <w:left w:val="none" w:sz="0" w:space="0" w:color="auto"/>
                <w:bottom w:val="none" w:sz="0" w:space="0" w:color="auto"/>
                <w:right w:val="none" w:sz="0" w:space="0" w:color="auto"/>
              </w:divBdr>
              <w:divsChild>
                <w:div w:id="1978415011">
                  <w:marLeft w:val="0"/>
                  <w:marRight w:val="0"/>
                  <w:marTop w:val="0"/>
                  <w:marBottom w:val="0"/>
                  <w:divBdr>
                    <w:top w:val="none" w:sz="0" w:space="0" w:color="auto"/>
                    <w:left w:val="none" w:sz="0" w:space="0" w:color="auto"/>
                    <w:bottom w:val="none" w:sz="0" w:space="0" w:color="auto"/>
                    <w:right w:val="none" w:sz="0" w:space="0" w:color="auto"/>
                  </w:divBdr>
                  <w:divsChild>
                    <w:div w:id="658122194">
                      <w:marLeft w:val="0"/>
                      <w:marRight w:val="0"/>
                      <w:marTop w:val="0"/>
                      <w:marBottom w:val="0"/>
                      <w:divBdr>
                        <w:top w:val="none" w:sz="0" w:space="0" w:color="auto"/>
                        <w:left w:val="none" w:sz="0" w:space="0" w:color="auto"/>
                        <w:bottom w:val="none" w:sz="0" w:space="0" w:color="auto"/>
                        <w:right w:val="none" w:sz="0" w:space="0" w:color="auto"/>
                      </w:divBdr>
                    </w:div>
                  </w:divsChild>
                </w:div>
                <w:div w:id="1342127677">
                  <w:marLeft w:val="0"/>
                  <w:marRight w:val="0"/>
                  <w:marTop w:val="0"/>
                  <w:marBottom w:val="0"/>
                  <w:divBdr>
                    <w:top w:val="none" w:sz="0" w:space="0" w:color="auto"/>
                    <w:left w:val="none" w:sz="0" w:space="0" w:color="auto"/>
                    <w:bottom w:val="none" w:sz="0" w:space="0" w:color="auto"/>
                    <w:right w:val="none" w:sz="0" w:space="0" w:color="auto"/>
                  </w:divBdr>
                  <w:divsChild>
                    <w:div w:id="202056723">
                      <w:marLeft w:val="0"/>
                      <w:marRight w:val="0"/>
                      <w:marTop w:val="0"/>
                      <w:marBottom w:val="0"/>
                      <w:divBdr>
                        <w:top w:val="none" w:sz="0" w:space="0" w:color="auto"/>
                        <w:left w:val="none" w:sz="0" w:space="0" w:color="auto"/>
                        <w:bottom w:val="none" w:sz="0" w:space="0" w:color="auto"/>
                        <w:right w:val="none" w:sz="0" w:space="0" w:color="auto"/>
                      </w:divBdr>
                    </w:div>
                    <w:div w:id="1949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sChild>
        <w:div w:id="28143309">
          <w:marLeft w:val="0"/>
          <w:marRight w:val="0"/>
          <w:marTop w:val="0"/>
          <w:marBottom w:val="0"/>
          <w:divBdr>
            <w:top w:val="none" w:sz="0" w:space="0" w:color="auto"/>
            <w:left w:val="none" w:sz="0" w:space="0" w:color="auto"/>
            <w:bottom w:val="none" w:sz="0" w:space="0" w:color="auto"/>
            <w:right w:val="none" w:sz="0" w:space="0" w:color="auto"/>
          </w:divBdr>
          <w:divsChild>
            <w:div w:id="1659191978">
              <w:marLeft w:val="0"/>
              <w:marRight w:val="0"/>
              <w:marTop w:val="0"/>
              <w:marBottom w:val="0"/>
              <w:divBdr>
                <w:top w:val="none" w:sz="0" w:space="0" w:color="auto"/>
                <w:left w:val="none" w:sz="0" w:space="0" w:color="auto"/>
                <w:bottom w:val="none" w:sz="0" w:space="0" w:color="auto"/>
                <w:right w:val="none" w:sz="0" w:space="0" w:color="auto"/>
              </w:divBdr>
              <w:divsChild>
                <w:div w:id="337542292">
                  <w:marLeft w:val="0"/>
                  <w:marRight w:val="0"/>
                  <w:marTop w:val="0"/>
                  <w:marBottom w:val="0"/>
                  <w:divBdr>
                    <w:top w:val="none" w:sz="0" w:space="0" w:color="auto"/>
                    <w:left w:val="none" w:sz="0" w:space="0" w:color="auto"/>
                    <w:bottom w:val="none" w:sz="0" w:space="0" w:color="auto"/>
                    <w:right w:val="none" w:sz="0" w:space="0" w:color="auto"/>
                  </w:divBdr>
                  <w:divsChild>
                    <w:div w:id="1324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712">
      <w:bodyDiv w:val="1"/>
      <w:marLeft w:val="0"/>
      <w:marRight w:val="0"/>
      <w:marTop w:val="0"/>
      <w:marBottom w:val="0"/>
      <w:divBdr>
        <w:top w:val="none" w:sz="0" w:space="0" w:color="auto"/>
        <w:left w:val="none" w:sz="0" w:space="0" w:color="auto"/>
        <w:bottom w:val="none" w:sz="0" w:space="0" w:color="auto"/>
        <w:right w:val="none" w:sz="0" w:space="0" w:color="auto"/>
      </w:divBdr>
      <w:divsChild>
        <w:div w:id="623657080">
          <w:marLeft w:val="0"/>
          <w:marRight w:val="0"/>
          <w:marTop w:val="0"/>
          <w:marBottom w:val="0"/>
          <w:divBdr>
            <w:top w:val="none" w:sz="0" w:space="0" w:color="auto"/>
            <w:left w:val="none" w:sz="0" w:space="0" w:color="auto"/>
            <w:bottom w:val="none" w:sz="0" w:space="0" w:color="auto"/>
            <w:right w:val="none" w:sz="0" w:space="0" w:color="auto"/>
          </w:divBdr>
          <w:divsChild>
            <w:div w:id="964656848">
              <w:marLeft w:val="0"/>
              <w:marRight w:val="0"/>
              <w:marTop w:val="0"/>
              <w:marBottom w:val="0"/>
              <w:divBdr>
                <w:top w:val="none" w:sz="0" w:space="0" w:color="auto"/>
                <w:left w:val="none" w:sz="0" w:space="0" w:color="auto"/>
                <w:bottom w:val="none" w:sz="0" w:space="0" w:color="auto"/>
                <w:right w:val="none" w:sz="0" w:space="0" w:color="auto"/>
              </w:divBdr>
              <w:divsChild>
                <w:div w:id="724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1255">
      <w:bodyDiv w:val="1"/>
      <w:marLeft w:val="0"/>
      <w:marRight w:val="0"/>
      <w:marTop w:val="0"/>
      <w:marBottom w:val="0"/>
      <w:divBdr>
        <w:top w:val="none" w:sz="0" w:space="0" w:color="auto"/>
        <w:left w:val="none" w:sz="0" w:space="0" w:color="auto"/>
        <w:bottom w:val="none" w:sz="0" w:space="0" w:color="auto"/>
        <w:right w:val="none" w:sz="0" w:space="0" w:color="auto"/>
      </w:divBdr>
      <w:divsChild>
        <w:div w:id="92750955">
          <w:marLeft w:val="0"/>
          <w:marRight w:val="0"/>
          <w:marTop w:val="0"/>
          <w:marBottom w:val="0"/>
          <w:divBdr>
            <w:top w:val="none" w:sz="0" w:space="0" w:color="auto"/>
            <w:left w:val="none" w:sz="0" w:space="0" w:color="auto"/>
            <w:bottom w:val="none" w:sz="0" w:space="0" w:color="auto"/>
            <w:right w:val="none" w:sz="0" w:space="0" w:color="auto"/>
          </w:divBdr>
          <w:divsChild>
            <w:div w:id="1780680021">
              <w:marLeft w:val="0"/>
              <w:marRight w:val="0"/>
              <w:marTop w:val="0"/>
              <w:marBottom w:val="0"/>
              <w:divBdr>
                <w:top w:val="none" w:sz="0" w:space="0" w:color="auto"/>
                <w:left w:val="none" w:sz="0" w:space="0" w:color="auto"/>
                <w:bottom w:val="none" w:sz="0" w:space="0" w:color="auto"/>
                <w:right w:val="none" w:sz="0" w:space="0" w:color="auto"/>
              </w:divBdr>
              <w:divsChild>
                <w:div w:id="1204058480">
                  <w:marLeft w:val="0"/>
                  <w:marRight w:val="0"/>
                  <w:marTop w:val="0"/>
                  <w:marBottom w:val="0"/>
                  <w:divBdr>
                    <w:top w:val="none" w:sz="0" w:space="0" w:color="auto"/>
                    <w:left w:val="none" w:sz="0" w:space="0" w:color="auto"/>
                    <w:bottom w:val="none" w:sz="0" w:space="0" w:color="auto"/>
                    <w:right w:val="none" w:sz="0" w:space="0" w:color="auto"/>
                  </w:divBdr>
                  <w:divsChild>
                    <w:div w:id="698118817">
                      <w:marLeft w:val="0"/>
                      <w:marRight w:val="0"/>
                      <w:marTop w:val="0"/>
                      <w:marBottom w:val="0"/>
                      <w:divBdr>
                        <w:top w:val="none" w:sz="0" w:space="0" w:color="auto"/>
                        <w:left w:val="none" w:sz="0" w:space="0" w:color="auto"/>
                        <w:bottom w:val="none" w:sz="0" w:space="0" w:color="auto"/>
                        <w:right w:val="none" w:sz="0" w:space="0" w:color="auto"/>
                      </w:divBdr>
                    </w:div>
                  </w:divsChild>
                </w:div>
                <w:div w:id="1360544079">
                  <w:marLeft w:val="0"/>
                  <w:marRight w:val="0"/>
                  <w:marTop w:val="0"/>
                  <w:marBottom w:val="0"/>
                  <w:divBdr>
                    <w:top w:val="none" w:sz="0" w:space="0" w:color="auto"/>
                    <w:left w:val="none" w:sz="0" w:space="0" w:color="auto"/>
                    <w:bottom w:val="none" w:sz="0" w:space="0" w:color="auto"/>
                    <w:right w:val="none" w:sz="0" w:space="0" w:color="auto"/>
                  </w:divBdr>
                  <w:divsChild>
                    <w:div w:id="1468858694">
                      <w:marLeft w:val="0"/>
                      <w:marRight w:val="0"/>
                      <w:marTop w:val="0"/>
                      <w:marBottom w:val="0"/>
                      <w:divBdr>
                        <w:top w:val="none" w:sz="0" w:space="0" w:color="auto"/>
                        <w:left w:val="none" w:sz="0" w:space="0" w:color="auto"/>
                        <w:bottom w:val="none" w:sz="0" w:space="0" w:color="auto"/>
                        <w:right w:val="none" w:sz="0" w:space="0" w:color="auto"/>
                      </w:divBdr>
                    </w:div>
                  </w:divsChild>
                </w:div>
                <w:div w:id="1286424670">
                  <w:marLeft w:val="0"/>
                  <w:marRight w:val="0"/>
                  <w:marTop w:val="0"/>
                  <w:marBottom w:val="0"/>
                  <w:divBdr>
                    <w:top w:val="none" w:sz="0" w:space="0" w:color="auto"/>
                    <w:left w:val="none" w:sz="0" w:space="0" w:color="auto"/>
                    <w:bottom w:val="none" w:sz="0" w:space="0" w:color="auto"/>
                    <w:right w:val="none" w:sz="0" w:space="0" w:color="auto"/>
                  </w:divBdr>
                  <w:divsChild>
                    <w:div w:id="196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630">
      <w:bodyDiv w:val="1"/>
      <w:marLeft w:val="0"/>
      <w:marRight w:val="0"/>
      <w:marTop w:val="0"/>
      <w:marBottom w:val="0"/>
      <w:divBdr>
        <w:top w:val="none" w:sz="0" w:space="0" w:color="auto"/>
        <w:left w:val="none" w:sz="0" w:space="0" w:color="auto"/>
        <w:bottom w:val="none" w:sz="0" w:space="0" w:color="auto"/>
        <w:right w:val="none" w:sz="0" w:space="0" w:color="auto"/>
      </w:divBdr>
      <w:divsChild>
        <w:div w:id="936060913">
          <w:marLeft w:val="0"/>
          <w:marRight w:val="0"/>
          <w:marTop w:val="0"/>
          <w:marBottom w:val="0"/>
          <w:divBdr>
            <w:top w:val="none" w:sz="0" w:space="0" w:color="auto"/>
            <w:left w:val="none" w:sz="0" w:space="0" w:color="auto"/>
            <w:bottom w:val="none" w:sz="0" w:space="0" w:color="auto"/>
            <w:right w:val="none" w:sz="0" w:space="0" w:color="auto"/>
          </w:divBdr>
          <w:divsChild>
            <w:div w:id="177088436">
              <w:marLeft w:val="0"/>
              <w:marRight w:val="0"/>
              <w:marTop w:val="0"/>
              <w:marBottom w:val="0"/>
              <w:divBdr>
                <w:top w:val="none" w:sz="0" w:space="0" w:color="auto"/>
                <w:left w:val="none" w:sz="0" w:space="0" w:color="auto"/>
                <w:bottom w:val="none" w:sz="0" w:space="0" w:color="auto"/>
                <w:right w:val="none" w:sz="0" w:space="0" w:color="auto"/>
              </w:divBdr>
              <w:divsChild>
                <w:div w:id="888803886">
                  <w:marLeft w:val="0"/>
                  <w:marRight w:val="0"/>
                  <w:marTop w:val="0"/>
                  <w:marBottom w:val="0"/>
                  <w:divBdr>
                    <w:top w:val="none" w:sz="0" w:space="0" w:color="auto"/>
                    <w:left w:val="none" w:sz="0" w:space="0" w:color="auto"/>
                    <w:bottom w:val="none" w:sz="0" w:space="0" w:color="auto"/>
                    <w:right w:val="none" w:sz="0" w:space="0" w:color="auto"/>
                  </w:divBdr>
                </w:div>
              </w:divsChild>
            </w:div>
            <w:div w:id="316611856">
              <w:marLeft w:val="0"/>
              <w:marRight w:val="0"/>
              <w:marTop w:val="0"/>
              <w:marBottom w:val="0"/>
              <w:divBdr>
                <w:top w:val="none" w:sz="0" w:space="0" w:color="auto"/>
                <w:left w:val="none" w:sz="0" w:space="0" w:color="auto"/>
                <w:bottom w:val="none" w:sz="0" w:space="0" w:color="auto"/>
                <w:right w:val="none" w:sz="0" w:space="0" w:color="auto"/>
              </w:divBdr>
              <w:divsChild>
                <w:div w:id="683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5072">
      <w:bodyDiv w:val="1"/>
      <w:marLeft w:val="0"/>
      <w:marRight w:val="0"/>
      <w:marTop w:val="0"/>
      <w:marBottom w:val="0"/>
      <w:divBdr>
        <w:top w:val="none" w:sz="0" w:space="0" w:color="auto"/>
        <w:left w:val="none" w:sz="0" w:space="0" w:color="auto"/>
        <w:bottom w:val="none" w:sz="0" w:space="0" w:color="auto"/>
        <w:right w:val="none" w:sz="0" w:space="0" w:color="auto"/>
      </w:divBdr>
      <w:divsChild>
        <w:div w:id="1631323375">
          <w:marLeft w:val="0"/>
          <w:marRight w:val="0"/>
          <w:marTop w:val="0"/>
          <w:marBottom w:val="0"/>
          <w:divBdr>
            <w:top w:val="none" w:sz="0" w:space="0" w:color="auto"/>
            <w:left w:val="none" w:sz="0" w:space="0" w:color="auto"/>
            <w:bottom w:val="none" w:sz="0" w:space="0" w:color="auto"/>
            <w:right w:val="none" w:sz="0" w:space="0" w:color="auto"/>
          </w:divBdr>
          <w:divsChild>
            <w:div w:id="1417821327">
              <w:marLeft w:val="0"/>
              <w:marRight w:val="0"/>
              <w:marTop w:val="0"/>
              <w:marBottom w:val="0"/>
              <w:divBdr>
                <w:top w:val="none" w:sz="0" w:space="0" w:color="auto"/>
                <w:left w:val="none" w:sz="0" w:space="0" w:color="auto"/>
                <w:bottom w:val="none" w:sz="0" w:space="0" w:color="auto"/>
                <w:right w:val="none" w:sz="0" w:space="0" w:color="auto"/>
              </w:divBdr>
              <w:divsChild>
                <w:div w:id="1259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865">
      <w:bodyDiv w:val="1"/>
      <w:marLeft w:val="0"/>
      <w:marRight w:val="0"/>
      <w:marTop w:val="0"/>
      <w:marBottom w:val="0"/>
      <w:divBdr>
        <w:top w:val="none" w:sz="0" w:space="0" w:color="auto"/>
        <w:left w:val="none" w:sz="0" w:space="0" w:color="auto"/>
        <w:bottom w:val="none" w:sz="0" w:space="0" w:color="auto"/>
        <w:right w:val="none" w:sz="0" w:space="0" w:color="auto"/>
      </w:divBdr>
      <w:divsChild>
        <w:div w:id="395208543">
          <w:marLeft w:val="0"/>
          <w:marRight w:val="0"/>
          <w:marTop w:val="0"/>
          <w:marBottom w:val="0"/>
          <w:divBdr>
            <w:top w:val="none" w:sz="0" w:space="0" w:color="auto"/>
            <w:left w:val="none" w:sz="0" w:space="0" w:color="auto"/>
            <w:bottom w:val="none" w:sz="0" w:space="0" w:color="auto"/>
            <w:right w:val="none" w:sz="0" w:space="0" w:color="auto"/>
          </w:divBdr>
          <w:divsChild>
            <w:div w:id="1647470440">
              <w:marLeft w:val="0"/>
              <w:marRight w:val="0"/>
              <w:marTop w:val="0"/>
              <w:marBottom w:val="0"/>
              <w:divBdr>
                <w:top w:val="none" w:sz="0" w:space="0" w:color="auto"/>
                <w:left w:val="none" w:sz="0" w:space="0" w:color="auto"/>
                <w:bottom w:val="none" w:sz="0" w:space="0" w:color="auto"/>
                <w:right w:val="none" w:sz="0" w:space="0" w:color="auto"/>
              </w:divBdr>
              <w:divsChild>
                <w:div w:id="1440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9585">
      <w:bodyDiv w:val="1"/>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sChild>
            <w:div w:id="1830100833">
              <w:marLeft w:val="0"/>
              <w:marRight w:val="0"/>
              <w:marTop w:val="0"/>
              <w:marBottom w:val="0"/>
              <w:divBdr>
                <w:top w:val="none" w:sz="0" w:space="0" w:color="auto"/>
                <w:left w:val="none" w:sz="0" w:space="0" w:color="auto"/>
                <w:bottom w:val="none" w:sz="0" w:space="0" w:color="auto"/>
                <w:right w:val="none" w:sz="0" w:space="0" w:color="auto"/>
              </w:divBdr>
              <w:divsChild>
                <w:div w:id="135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478">
      <w:bodyDiv w:val="1"/>
      <w:marLeft w:val="0"/>
      <w:marRight w:val="0"/>
      <w:marTop w:val="0"/>
      <w:marBottom w:val="0"/>
      <w:divBdr>
        <w:top w:val="none" w:sz="0" w:space="0" w:color="auto"/>
        <w:left w:val="none" w:sz="0" w:space="0" w:color="auto"/>
        <w:bottom w:val="none" w:sz="0" w:space="0" w:color="auto"/>
        <w:right w:val="none" w:sz="0" w:space="0" w:color="auto"/>
      </w:divBdr>
      <w:divsChild>
        <w:div w:id="2099013785">
          <w:marLeft w:val="0"/>
          <w:marRight w:val="0"/>
          <w:marTop w:val="0"/>
          <w:marBottom w:val="0"/>
          <w:divBdr>
            <w:top w:val="none" w:sz="0" w:space="0" w:color="auto"/>
            <w:left w:val="none" w:sz="0" w:space="0" w:color="auto"/>
            <w:bottom w:val="none" w:sz="0" w:space="0" w:color="auto"/>
            <w:right w:val="none" w:sz="0" w:space="0" w:color="auto"/>
          </w:divBdr>
          <w:divsChild>
            <w:div w:id="1993483069">
              <w:marLeft w:val="0"/>
              <w:marRight w:val="0"/>
              <w:marTop w:val="0"/>
              <w:marBottom w:val="0"/>
              <w:divBdr>
                <w:top w:val="none" w:sz="0" w:space="0" w:color="auto"/>
                <w:left w:val="none" w:sz="0" w:space="0" w:color="auto"/>
                <w:bottom w:val="none" w:sz="0" w:space="0" w:color="auto"/>
                <w:right w:val="none" w:sz="0" w:space="0" w:color="auto"/>
              </w:divBdr>
              <w:divsChild>
                <w:div w:id="434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48">
      <w:bodyDiv w:val="1"/>
      <w:marLeft w:val="0"/>
      <w:marRight w:val="0"/>
      <w:marTop w:val="0"/>
      <w:marBottom w:val="0"/>
      <w:divBdr>
        <w:top w:val="none" w:sz="0" w:space="0" w:color="auto"/>
        <w:left w:val="none" w:sz="0" w:space="0" w:color="auto"/>
        <w:bottom w:val="none" w:sz="0" w:space="0" w:color="auto"/>
        <w:right w:val="none" w:sz="0" w:space="0" w:color="auto"/>
      </w:divBdr>
      <w:divsChild>
        <w:div w:id="493036726">
          <w:marLeft w:val="0"/>
          <w:marRight w:val="0"/>
          <w:marTop w:val="0"/>
          <w:marBottom w:val="0"/>
          <w:divBdr>
            <w:top w:val="none" w:sz="0" w:space="0" w:color="auto"/>
            <w:left w:val="none" w:sz="0" w:space="0" w:color="auto"/>
            <w:bottom w:val="none" w:sz="0" w:space="0" w:color="auto"/>
            <w:right w:val="none" w:sz="0" w:space="0" w:color="auto"/>
          </w:divBdr>
          <w:divsChild>
            <w:div w:id="178353828">
              <w:marLeft w:val="0"/>
              <w:marRight w:val="0"/>
              <w:marTop w:val="0"/>
              <w:marBottom w:val="0"/>
              <w:divBdr>
                <w:top w:val="none" w:sz="0" w:space="0" w:color="auto"/>
                <w:left w:val="none" w:sz="0" w:space="0" w:color="auto"/>
                <w:bottom w:val="none" w:sz="0" w:space="0" w:color="auto"/>
                <w:right w:val="none" w:sz="0" w:space="0" w:color="auto"/>
              </w:divBdr>
              <w:divsChild>
                <w:div w:id="15620219">
                  <w:marLeft w:val="0"/>
                  <w:marRight w:val="0"/>
                  <w:marTop w:val="0"/>
                  <w:marBottom w:val="0"/>
                  <w:divBdr>
                    <w:top w:val="none" w:sz="0" w:space="0" w:color="auto"/>
                    <w:left w:val="none" w:sz="0" w:space="0" w:color="auto"/>
                    <w:bottom w:val="none" w:sz="0" w:space="0" w:color="auto"/>
                    <w:right w:val="none" w:sz="0" w:space="0" w:color="auto"/>
                  </w:divBdr>
                  <w:divsChild>
                    <w:div w:id="408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08234">
      <w:bodyDiv w:val="1"/>
      <w:marLeft w:val="0"/>
      <w:marRight w:val="0"/>
      <w:marTop w:val="0"/>
      <w:marBottom w:val="0"/>
      <w:divBdr>
        <w:top w:val="none" w:sz="0" w:space="0" w:color="auto"/>
        <w:left w:val="none" w:sz="0" w:space="0" w:color="auto"/>
        <w:bottom w:val="none" w:sz="0" w:space="0" w:color="auto"/>
        <w:right w:val="none" w:sz="0" w:space="0" w:color="auto"/>
      </w:divBdr>
      <w:divsChild>
        <w:div w:id="1839149258">
          <w:marLeft w:val="0"/>
          <w:marRight w:val="0"/>
          <w:marTop w:val="0"/>
          <w:marBottom w:val="0"/>
          <w:divBdr>
            <w:top w:val="none" w:sz="0" w:space="0" w:color="auto"/>
            <w:left w:val="none" w:sz="0" w:space="0" w:color="auto"/>
            <w:bottom w:val="none" w:sz="0" w:space="0" w:color="auto"/>
            <w:right w:val="none" w:sz="0" w:space="0" w:color="auto"/>
          </w:divBdr>
          <w:divsChild>
            <w:div w:id="955409638">
              <w:marLeft w:val="0"/>
              <w:marRight w:val="0"/>
              <w:marTop w:val="0"/>
              <w:marBottom w:val="0"/>
              <w:divBdr>
                <w:top w:val="none" w:sz="0" w:space="0" w:color="auto"/>
                <w:left w:val="none" w:sz="0" w:space="0" w:color="auto"/>
                <w:bottom w:val="none" w:sz="0" w:space="0" w:color="auto"/>
                <w:right w:val="none" w:sz="0" w:space="0" w:color="auto"/>
              </w:divBdr>
              <w:divsChild>
                <w:div w:id="523636351">
                  <w:marLeft w:val="0"/>
                  <w:marRight w:val="0"/>
                  <w:marTop w:val="0"/>
                  <w:marBottom w:val="0"/>
                  <w:divBdr>
                    <w:top w:val="none" w:sz="0" w:space="0" w:color="auto"/>
                    <w:left w:val="none" w:sz="0" w:space="0" w:color="auto"/>
                    <w:bottom w:val="none" w:sz="0" w:space="0" w:color="auto"/>
                    <w:right w:val="none" w:sz="0" w:space="0" w:color="auto"/>
                  </w:divBdr>
                  <w:divsChild>
                    <w:div w:id="829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2836">
      <w:bodyDiv w:val="1"/>
      <w:marLeft w:val="0"/>
      <w:marRight w:val="0"/>
      <w:marTop w:val="0"/>
      <w:marBottom w:val="0"/>
      <w:divBdr>
        <w:top w:val="none" w:sz="0" w:space="0" w:color="auto"/>
        <w:left w:val="none" w:sz="0" w:space="0" w:color="auto"/>
        <w:bottom w:val="none" w:sz="0" w:space="0" w:color="auto"/>
        <w:right w:val="none" w:sz="0" w:space="0" w:color="auto"/>
      </w:divBdr>
      <w:divsChild>
        <w:div w:id="1977298331">
          <w:marLeft w:val="0"/>
          <w:marRight w:val="0"/>
          <w:marTop w:val="0"/>
          <w:marBottom w:val="0"/>
          <w:divBdr>
            <w:top w:val="none" w:sz="0" w:space="0" w:color="auto"/>
            <w:left w:val="none" w:sz="0" w:space="0" w:color="auto"/>
            <w:bottom w:val="none" w:sz="0" w:space="0" w:color="auto"/>
            <w:right w:val="none" w:sz="0" w:space="0" w:color="auto"/>
          </w:divBdr>
          <w:divsChild>
            <w:div w:id="498545974">
              <w:marLeft w:val="0"/>
              <w:marRight w:val="0"/>
              <w:marTop w:val="0"/>
              <w:marBottom w:val="0"/>
              <w:divBdr>
                <w:top w:val="none" w:sz="0" w:space="0" w:color="auto"/>
                <w:left w:val="none" w:sz="0" w:space="0" w:color="auto"/>
                <w:bottom w:val="none" w:sz="0" w:space="0" w:color="auto"/>
                <w:right w:val="none" w:sz="0" w:space="0" w:color="auto"/>
              </w:divBdr>
              <w:divsChild>
                <w:div w:id="1025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319">
          <w:marLeft w:val="0"/>
          <w:marRight w:val="0"/>
          <w:marTop w:val="0"/>
          <w:marBottom w:val="0"/>
          <w:divBdr>
            <w:top w:val="none" w:sz="0" w:space="0" w:color="auto"/>
            <w:left w:val="none" w:sz="0" w:space="0" w:color="auto"/>
            <w:bottom w:val="none" w:sz="0" w:space="0" w:color="auto"/>
            <w:right w:val="none" w:sz="0" w:space="0" w:color="auto"/>
          </w:divBdr>
          <w:divsChild>
            <w:div w:id="1077628383">
              <w:marLeft w:val="0"/>
              <w:marRight w:val="0"/>
              <w:marTop w:val="0"/>
              <w:marBottom w:val="0"/>
              <w:divBdr>
                <w:top w:val="none" w:sz="0" w:space="0" w:color="auto"/>
                <w:left w:val="none" w:sz="0" w:space="0" w:color="auto"/>
                <w:bottom w:val="none" w:sz="0" w:space="0" w:color="auto"/>
                <w:right w:val="none" w:sz="0" w:space="0" w:color="auto"/>
              </w:divBdr>
              <w:divsChild>
                <w:div w:id="1572734811">
                  <w:marLeft w:val="0"/>
                  <w:marRight w:val="0"/>
                  <w:marTop w:val="0"/>
                  <w:marBottom w:val="0"/>
                  <w:divBdr>
                    <w:top w:val="none" w:sz="0" w:space="0" w:color="auto"/>
                    <w:left w:val="none" w:sz="0" w:space="0" w:color="auto"/>
                    <w:bottom w:val="none" w:sz="0" w:space="0" w:color="auto"/>
                    <w:right w:val="none" w:sz="0" w:space="0" w:color="auto"/>
                  </w:divBdr>
                  <w:divsChild>
                    <w:div w:id="810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191">
              <w:marLeft w:val="0"/>
              <w:marRight w:val="0"/>
              <w:marTop w:val="0"/>
              <w:marBottom w:val="0"/>
              <w:divBdr>
                <w:top w:val="none" w:sz="0" w:space="0" w:color="auto"/>
                <w:left w:val="none" w:sz="0" w:space="0" w:color="auto"/>
                <w:bottom w:val="none" w:sz="0" w:space="0" w:color="auto"/>
                <w:right w:val="none" w:sz="0" w:space="0" w:color="auto"/>
              </w:divBdr>
              <w:divsChild>
                <w:div w:id="349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283">
      <w:bodyDiv w:val="1"/>
      <w:marLeft w:val="0"/>
      <w:marRight w:val="0"/>
      <w:marTop w:val="0"/>
      <w:marBottom w:val="0"/>
      <w:divBdr>
        <w:top w:val="none" w:sz="0" w:space="0" w:color="auto"/>
        <w:left w:val="none" w:sz="0" w:space="0" w:color="auto"/>
        <w:bottom w:val="none" w:sz="0" w:space="0" w:color="auto"/>
        <w:right w:val="none" w:sz="0" w:space="0" w:color="auto"/>
      </w:divBdr>
      <w:divsChild>
        <w:div w:id="1113747800">
          <w:marLeft w:val="0"/>
          <w:marRight w:val="0"/>
          <w:marTop w:val="0"/>
          <w:marBottom w:val="0"/>
          <w:divBdr>
            <w:top w:val="none" w:sz="0" w:space="0" w:color="auto"/>
            <w:left w:val="none" w:sz="0" w:space="0" w:color="auto"/>
            <w:bottom w:val="none" w:sz="0" w:space="0" w:color="auto"/>
            <w:right w:val="none" w:sz="0" w:space="0" w:color="auto"/>
          </w:divBdr>
          <w:divsChild>
            <w:div w:id="908424709">
              <w:marLeft w:val="0"/>
              <w:marRight w:val="0"/>
              <w:marTop w:val="0"/>
              <w:marBottom w:val="0"/>
              <w:divBdr>
                <w:top w:val="none" w:sz="0" w:space="0" w:color="auto"/>
                <w:left w:val="none" w:sz="0" w:space="0" w:color="auto"/>
                <w:bottom w:val="none" w:sz="0" w:space="0" w:color="auto"/>
                <w:right w:val="none" w:sz="0" w:space="0" w:color="auto"/>
              </w:divBdr>
              <w:divsChild>
                <w:div w:id="438262598">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637191">
          <w:marLeft w:val="0"/>
          <w:marRight w:val="0"/>
          <w:marTop w:val="0"/>
          <w:marBottom w:val="0"/>
          <w:divBdr>
            <w:top w:val="none" w:sz="0" w:space="0" w:color="auto"/>
            <w:left w:val="none" w:sz="0" w:space="0" w:color="auto"/>
            <w:bottom w:val="none" w:sz="0" w:space="0" w:color="auto"/>
            <w:right w:val="none" w:sz="0" w:space="0" w:color="auto"/>
          </w:divBdr>
          <w:divsChild>
            <w:div w:id="1777023822">
              <w:marLeft w:val="0"/>
              <w:marRight w:val="0"/>
              <w:marTop w:val="0"/>
              <w:marBottom w:val="0"/>
              <w:divBdr>
                <w:top w:val="none" w:sz="0" w:space="0" w:color="auto"/>
                <w:left w:val="none" w:sz="0" w:space="0" w:color="auto"/>
                <w:bottom w:val="none" w:sz="0" w:space="0" w:color="auto"/>
                <w:right w:val="none" w:sz="0" w:space="0" w:color="auto"/>
              </w:divBdr>
              <w:divsChild>
                <w:div w:id="787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1394">
      <w:bodyDiv w:val="1"/>
      <w:marLeft w:val="0"/>
      <w:marRight w:val="0"/>
      <w:marTop w:val="0"/>
      <w:marBottom w:val="0"/>
      <w:divBdr>
        <w:top w:val="none" w:sz="0" w:space="0" w:color="auto"/>
        <w:left w:val="none" w:sz="0" w:space="0" w:color="auto"/>
        <w:bottom w:val="none" w:sz="0" w:space="0" w:color="auto"/>
        <w:right w:val="none" w:sz="0" w:space="0" w:color="auto"/>
      </w:divBdr>
    </w:div>
    <w:div w:id="1548176006">
      <w:bodyDiv w:val="1"/>
      <w:marLeft w:val="0"/>
      <w:marRight w:val="0"/>
      <w:marTop w:val="0"/>
      <w:marBottom w:val="0"/>
      <w:divBdr>
        <w:top w:val="none" w:sz="0" w:space="0" w:color="auto"/>
        <w:left w:val="none" w:sz="0" w:space="0" w:color="auto"/>
        <w:bottom w:val="none" w:sz="0" w:space="0" w:color="auto"/>
        <w:right w:val="none" w:sz="0" w:space="0" w:color="auto"/>
      </w:divBdr>
      <w:divsChild>
        <w:div w:id="912930519">
          <w:marLeft w:val="0"/>
          <w:marRight w:val="0"/>
          <w:marTop w:val="0"/>
          <w:marBottom w:val="0"/>
          <w:divBdr>
            <w:top w:val="none" w:sz="0" w:space="0" w:color="auto"/>
            <w:left w:val="none" w:sz="0" w:space="0" w:color="auto"/>
            <w:bottom w:val="none" w:sz="0" w:space="0" w:color="auto"/>
            <w:right w:val="none" w:sz="0" w:space="0" w:color="auto"/>
          </w:divBdr>
          <w:divsChild>
            <w:div w:id="655568267">
              <w:marLeft w:val="0"/>
              <w:marRight w:val="0"/>
              <w:marTop w:val="0"/>
              <w:marBottom w:val="0"/>
              <w:divBdr>
                <w:top w:val="none" w:sz="0" w:space="0" w:color="auto"/>
                <w:left w:val="none" w:sz="0" w:space="0" w:color="auto"/>
                <w:bottom w:val="none" w:sz="0" w:space="0" w:color="auto"/>
                <w:right w:val="none" w:sz="0" w:space="0" w:color="auto"/>
              </w:divBdr>
              <w:divsChild>
                <w:div w:id="1157843067">
                  <w:marLeft w:val="0"/>
                  <w:marRight w:val="0"/>
                  <w:marTop w:val="0"/>
                  <w:marBottom w:val="0"/>
                  <w:divBdr>
                    <w:top w:val="none" w:sz="0" w:space="0" w:color="auto"/>
                    <w:left w:val="none" w:sz="0" w:space="0" w:color="auto"/>
                    <w:bottom w:val="none" w:sz="0" w:space="0" w:color="auto"/>
                    <w:right w:val="none" w:sz="0" w:space="0" w:color="auto"/>
                  </w:divBdr>
                  <w:divsChild>
                    <w:div w:id="2009358107">
                      <w:marLeft w:val="0"/>
                      <w:marRight w:val="0"/>
                      <w:marTop w:val="0"/>
                      <w:marBottom w:val="0"/>
                      <w:divBdr>
                        <w:top w:val="none" w:sz="0" w:space="0" w:color="auto"/>
                        <w:left w:val="none" w:sz="0" w:space="0" w:color="auto"/>
                        <w:bottom w:val="none" w:sz="0" w:space="0" w:color="auto"/>
                        <w:right w:val="none" w:sz="0" w:space="0" w:color="auto"/>
                      </w:divBdr>
                    </w:div>
                  </w:divsChild>
                </w:div>
                <w:div w:id="520822952">
                  <w:marLeft w:val="0"/>
                  <w:marRight w:val="0"/>
                  <w:marTop w:val="0"/>
                  <w:marBottom w:val="0"/>
                  <w:divBdr>
                    <w:top w:val="none" w:sz="0" w:space="0" w:color="auto"/>
                    <w:left w:val="none" w:sz="0" w:space="0" w:color="auto"/>
                    <w:bottom w:val="none" w:sz="0" w:space="0" w:color="auto"/>
                    <w:right w:val="none" w:sz="0" w:space="0" w:color="auto"/>
                  </w:divBdr>
                  <w:divsChild>
                    <w:div w:id="743990433">
                      <w:marLeft w:val="0"/>
                      <w:marRight w:val="0"/>
                      <w:marTop w:val="0"/>
                      <w:marBottom w:val="0"/>
                      <w:divBdr>
                        <w:top w:val="none" w:sz="0" w:space="0" w:color="auto"/>
                        <w:left w:val="none" w:sz="0" w:space="0" w:color="auto"/>
                        <w:bottom w:val="none" w:sz="0" w:space="0" w:color="auto"/>
                        <w:right w:val="none" w:sz="0" w:space="0" w:color="auto"/>
                      </w:divBdr>
                    </w:div>
                  </w:divsChild>
                </w:div>
                <w:div w:id="1633368787">
                  <w:marLeft w:val="0"/>
                  <w:marRight w:val="0"/>
                  <w:marTop w:val="0"/>
                  <w:marBottom w:val="0"/>
                  <w:divBdr>
                    <w:top w:val="none" w:sz="0" w:space="0" w:color="auto"/>
                    <w:left w:val="none" w:sz="0" w:space="0" w:color="auto"/>
                    <w:bottom w:val="none" w:sz="0" w:space="0" w:color="auto"/>
                    <w:right w:val="none" w:sz="0" w:space="0" w:color="auto"/>
                  </w:divBdr>
                  <w:divsChild>
                    <w:div w:id="1649822314">
                      <w:marLeft w:val="0"/>
                      <w:marRight w:val="0"/>
                      <w:marTop w:val="0"/>
                      <w:marBottom w:val="0"/>
                      <w:divBdr>
                        <w:top w:val="none" w:sz="0" w:space="0" w:color="auto"/>
                        <w:left w:val="none" w:sz="0" w:space="0" w:color="auto"/>
                        <w:bottom w:val="none" w:sz="0" w:space="0" w:color="auto"/>
                        <w:right w:val="none" w:sz="0" w:space="0" w:color="auto"/>
                      </w:divBdr>
                    </w:div>
                  </w:divsChild>
                </w:div>
                <w:div w:id="407650526">
                  <w:marLeft w:val="0"/>
                  <w:marRight w:val="0"/>
                  <w:marTop w:val="0"/>
                  <w:marBottom w:val="0"/>
                  <w:divBdr>
                    <w:top w:val="none" w:sz="0" w:space="0" w:color="auto"/>
                    <w:left w:val="none" w:sz="0" w:space="0" w:color="auto"/>
                    <w:bottom w:val="none" w:sz="0" w:space="0" w:color="auto"/>
                    <w:right w:val="none" w:sz="0" w:space="0" w:color="auto"/>
                  </w:divBdr>
                  <w:divsChild>
                    <w:div w:id="1855800624">
                      <w:marLeft w:val="0"/>
                      <w:marRight w:val="0"/>
                      <w:marTop w:val="0"/>
                      <w:marBottom w:val="0"/>
                      <w:divBdr>
                        <w:top w:val="none" w:sz="0" w:space="0" w:color="auto"/>
                        <w:left w:val="none" w:sz="0" w:space="0" w:color="auto"/>
                        <w:bottom w:val="none" w:sz="0" w:space="0" w:color="auto"/>
                        <w:right w:val="none" w:sz="0" w:space="0" w:color="auto"/>
                      </w:divBdr>
                      <w:divsChild>
                        <w:div w:id="1455639707">
                          <w:marLeft w:val="0"/>
                          <w:marRight w:val="0"/>
                          <w:marTop w:val="0"/>
                          <w:marBottom w:val="0"/>
                          <w:divBdr>
                            <w:top w:val="none" w:sz="0" w:space="0" w:color="auto"/>
                            <w:left w:val="none" w:sz="0" w:space="0" w:color="auto"/>
                            <w:bottom w:val="none" w:sz="0" w:space="0" w:color="auto"/>
                            <w:right w:val="none" w:sz="0" w:space="0" w:color="auto"/>
                          </w:divBdr>
                        </w:div>
                      </w:divsChild>
                    </w:div>
                    <w:div w:id="1636837856">
                      <w:marLeft w:val="0"/>
                      <w:marRight w:val="0"/>
                      <w:marTop w:val="0"/>
                      <w:marBottom w:val="0"/>
                      <w:divBdr>
                        <w:top w:val="none" w:sz="0" w:space="0" w:color="auto"/>
                        <w:left w:val="none" w:sz="0" w:space="0" w:color="auto"/>
                        <w:bottom w:val="none" w:sz="0" w:space="0" w:color="auto"/>
                        <w:right w:val="none" w:sz="0" w:space="0" w:color="auto"/>
                      </w:divBdr>
                      <w:divsChild>
                        <w:div w:id="1541700102">
                          <w:marLeft w:val="0"/>
                          <w:marRight w:val="0"/>
                          <w:marTop w:val="0"/>
                          <w:marBottom w:val="0"/>
                          <w:divBdr>
                            <w:top w:val="none" w:sz="0" w:space="0" w:color="auto"/>
                            <w:left w:val="none" w:sz="0" w:space="0" w:color="auto"/>
                            <w:bottom w:val="none" w:sz="0" w:space="0" w:color="auto"/>
                            <w:right w:val="none" w:sz="0" w:space="0" w:color="auto"/>
                          </w:divBdr>
                        </w:div>
                      </w:divsChild>
                    </w:div>
                    <w:div w:id="925765084">
                      <w:marLeft w:val="0"/>
                      <w:marRight w:val="0"/>
                      <w:marTop w:val="0"/>
                      <w:marBottom w:val="0"/>
                      <w:divBdr>
                        <w:top w:val="none" w:sz="0" w:space="0" w:color="auto"/>
                        <w:left w:val="none" w:sz="0" w:space="0" w:color="auto"/>
                        <w:bottom w:val="none" w:sz="0" w:space="0" w:color="auto"/>
                        <w:right w:val="none" w:sz="0" w:space="0" w:color="auto"/>
                      </w:divBdr>
                      <w:divsChild>
                        <w:div w:id="2065829190">
                          <w:marLeft w:val="0"/>
                          <w:marRight w:val="0"/>
                          <w:marTop w:val="0"/>
                          <w:marBottom w:val="0"/>
                          <w:divBdr>
                            <w:top w:val="none" w:sz="0" w:space="0" w:color="auto"/>
                            <w:left w:val="none" w:sz="0" w:space="0" w:color="auto"/>
                            <w:bottom w:val="none" w:sz="0" w:space="0" w:color="auto"/>
                            <w:right w:val="none" w:sz="0" w:space="0" w:color="auto"/>
                          </w:divBdr>
                        </w:div>
                      </w:divsChild>
                    </w:div>
                    <w:div w:id="933631154">
                      <w:marLeft w:val="0"/>
                      <w:marRight w:val="0"/>
                      <w:marTop w:val="0"/>
                      <w:marBottom w:val="0"/>
                      <w:divBdr>
                        <w:top w:val="none" w:sz="0" w:space="0" w:color="auto"/>
                        <w:left w:val="none" w:sz="0" w:space="0" w:color="auto"/>
                        <w:bottom w:val="none" w:sz="0" w:space="0" w:color="auto"/>
                        <w:right w:val="none" w:sz="0" w:space="0" w:color="auto"/>
                      </w:divBdr>
                      <w:divsChild>
                        <w:div w:id="1197427452">
                          <w:marLeft w:val="0"/>
                          <w:marRight w:val="0"/>
                          <w:marTop w:val="0"/>
                          <w:marBottom w:val="0"/>
                          <w:divBdr>
                            <w:top w:val="none" w:sz="0" w:space="0" w:color="auto"/>
                            <w:left w:val="none" w:sz="0" w:space="0" w:color="auto"/>
                            <w:bottom w:val="none" w:sz="0" w:space="0" w:color="auto"/>
                            <w:right w:val="none" w:sz="0" w:space="0" w:color="auto"/>
                          </w:divBdr>
                        </w:div>
                      </w:divsChild>
                    </w:div>
                    <w:div w:id="2032297852">
                      <w:marLeft w:val="0"/>
                      <w:marRight w:val="0"/>
                      <w:marTop w:val="0"/>
                      <w:marBottom w:val="0"/>
                      <w:divBdr>
                        <w:top w:val="none" w:sz="0" w:space="0" w:color="auto"/>
                        <w:left w:val="none" w:sz="0" w:space="0" w:color="auto"/>
                        <w:bottom w:val="none" w:sz="0" w:space="0" w:color="auto"/>
                        <w:right w:val="none" w:sz="0" w:space="0" w:color="auto"/>
                      </w:divBdr>
                      <w:divsChild>
                        <w:div w:id="198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sChild>
        <w:div w:id="10113516">
          <w:marLeft w:val="0"/>
          <w:marRight w:val="0"/>
          <w:marTop w:val="0"/>
          <w:marBottom w:val="0"/>
          <w:divBdr>
            <w:top w:val="none" w:sz="0" w:space="0" w:color="auto"/>
            <w:left w:val="none" w:sz="0" w:space="0" w:color="auto"/>
            <w:bottom w:val="none" w:sz="0" w:space="0" w:color="auto"/>
            <w:right w:val="none" w:sz="0" w:space="0" w:color="auto"/>
          </w:divBdr>
          <w:divsChild>
            <w:div w:id="649754339">
              <w:marLeft w:val="0"/>
              <w:marRight w:val="0"/>
              <w:marTop w:val="0"/>
              <w:marBottom w:val="0"/>
              <w:divBdr>
                <w:top w:val="none" w:sz="0" w:space="0" w:color="auto"/>
                <w:left w:val="none" w:sz="0" w:space="0" w:color="auto"/>
                <w:bottom w:val="none" w:sz="0" w:space="0" w:color="auto"/>
                <w:right w:val="none" w:sz="0" w:space="0" w:color="auto"/>
              </w:divBdr>
              <w:divsChild>
                <w:div w:id="954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74">
      <w:bodyDiv w:val="1"/>
      <w:marLeft w:val="0"/>
      <w:marRight w:val="0"/>
      <w:marTop w:val="0"/>
      <w:marBottom w:val="0"/>
      <w:divBdr>
        <w:top w:val="none" w:sz="0" w:space="0" w:color="auto"/>
        <w:left w:val="none" w:sz="0" w:space="0" w:color="auto"/>
        <w:bottom w:val="none" w:sz="0" w:space="0" w:color="auto"/>
        <w:right w:val="none" w:sz="0" w:space="0" w:color="auto"/>
      </w:divBdr>
      <w:divsChild>
        <w:div w:id="143930668">
          <w:marLeft w:val="0"/>
          <w:marRight w:val="0"/>
          <w:marTop w:val="0"/>
          <w:marBottom w:val="0"/>
          <w:divBdr>
            <w:top w:val="none" w:sz="0" w:space="0" w:color="auto"/>
            <w:left w:val="none" w:sz="0" w:space="0" w:color="auto"/>
            <w:bottom w:val="none" w:sz="0" w:space="0" w:color="auto"/>
            <w:right w:val="none" w:sz="0" w:space="0" w:color="auto"/>
          </w:divBdr>
          <w:divsChild>
            <w:div w:id="572549061">
              <w:marLeft w:val="0"/>
              <w:marRight w:val="0"/>
              <w:marTop w:val="0"/>
              <w:marBottom w:val="0"/>
              <w:divBdr>
                <w:top w:val="none" w:sz="0" w:space="0" w:color="auto"/>
                <w:left w:val="none" w:sz="0" w:space="0" w:color="auto"/>
                <w:bottom w:val="none" w:sz="0" w:space="0" w:color="auto"/>
                <w:right w:val="none" w:sz="0" w:space="0" w:color="auto"/>
              </w:divBdr>
              <w:divsChild>
                <w:div w:id="487553322">
                  <w:marLeft w:val="0"/>
                  <w:marRight w:val="0"/>
                  <w:marTop w:val="0"/>
                  <w:marBottom w:val="0"/>
                  <w:divBdr>
                    <w:top w:val="none" w:sz="0" w:space="0" w:color="auto"/>
                    <w:left w:val="none" w:sz="0" w:space="0" w:color="auto"/>
                    <w:bottom w:val="none" w:sz="0" w:space="0" w:color="auto"/>
                    <w:right w:val="none" w:sz="0" w:space="0" w:color="auto"/>
                  </w:divBdr>
                  <w:divsChild>
                    <w:div w:id="701058688">
                      <w:marLeft w:val="0"/>
                      <w:marRight w:val="0"/>
                      <w:marTop w:val="0"/>
                      <w:marBottom w:val="0"/>
                      <w:divBdr>
                        <w:top w:val="none" w:sz="0" w:space="0" w:color="auto"/>
                        <w:left w:val="none" w:sz="0" w:space="0" w:color="auto"/>
                        <w:bottom w:val="none" w:sz="0" w:space="0" w:color="auto"/>
                        <w:right w:val="none" w:sz="0" w:space="0" w:color="auto"/>
                      </w:divBdr>
                    </w:div>
                  </w:divsChild>
                </w:div>
                <w:div w:id="1811633813">
                  <w:marLeft w:val="0"/>
                  <w:marRight w:val="0"/>
                  <w:marTop w:val="0"/>
                  <w:marBottom w:val="0"/>
                  <w:divBdr>
                    <w:top w:val="none" w:sz="0" w:space="0" w:color="auto"/>
                    <w:left w:val="none" w:sz="0" w:space="0" w:color="auto"/>
                    <w:bottom w:val="none" w:sz="0" w:space="0" w:color="auto"/>
                    <w:right w:val="none" w:sz="0" w:space="0" w:color="auto"/>
                  </w:divBdr>
                  <w:divsChild>
                    <w:div w:id="20615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529">
          <w:marLeft w:val="0"/>
          <w:marRight w:val="0"/>
          <w:marTop w:val="0"/>
          <w:marBottom w:val="0"/>
          <w:divBdr>
            <w:top w:val="none" w:sz="0" w:space="0" w:color="auto"/>
            <w:left w:val="none" w:sz="0" w:space="0" w:color="auto"/>
            <w:bottom w:val="none" w:sz="0" w:space="0" w:color="auto"/>
            <w:right w:val="none" w:sz="0" w:space="0" w:color="auto"/>
          </w:divBdr>
          <w:divsChild>
            <w:div w:id="2142336234">
              <w:marLeft w:val="0"/>
              <w:marRight w:val="0"/>
              <w:marTop w:val="0"/>
              <w:marBottom w:val="0"/>
              <w:divBdr>
                <w:top w:val="none" w:sz="0" w:space="0" w:color="auto"/>
                <w:left w:val="none" w:sz="0" w:space="0" w:color="auto"/>
                <w:bottom w:val="none" w:sz="0" w:space="0" w:color="auto"/>
                <w:right w:val="none" w:sz="0" w:space="0" w:color="auto"/>
              </w:divBdr>
              <w:divsChild>
                <w:div w:id="1805736326">
                  <w:marLeft w:val="0"/>
                  <w:marRight w:val="0"/>
                  <w:marTop w:val="0"/>
                  <w:marBottom w:val="0"/>
                  <w:divBdr>
                    <w:top w:val="none" w:sz="0" w:space="0" w:color="auto"/>
                    <w:left w:val="none" w:sz="0" w:space="0" w:color="auto"/>
                    <w:bottom w:val="none" w:sz="0" w:space="0" w:color="auto"/>
                    <w:right w:val="none" w:sz="0" w:space="0" w:color="auto"/>
                  </w:divBdr>
                  <w:divsChild>
                    <w:div w:id="1619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8194">
      <w:bodyDiv w:val="1"/>
      <w:marLeft w:val="0"/>
      <w:marRight w:val="0"/>
      <w:marTop w:val="0"/>
      <w:marBottom w:val="0"/>
      <w:divBdr>
        <w:top w:val="none" w:sz="0" w:space="0" w:color="auto"/>
        <w:left w:val="none" w:sz="0" w:space="0" w:color="auto"/>
        <w:bottom w:val="none" w:sz="0" w:space="0" w:color="auto"/>
        <w:right w:val="none" w:sz="0" w:space="0" w:color="auto"/>
      </w:divBdr>
      <w:divsChild>
        <w:div w:id="1064764869">
          <w:marLeft w:val="0"/>
          <w:marRight w:val="0"/>
          <w:marTop w:val="0"/>
          <w:marBottom w:val="0"/>
          <w:divBdr>
            <w:top w:val="none" w:sz="0" w:space="0" w:color="auto"/>
            <w:left w:val="none" w:sz="0" w:space="0" w:color="auto"/>
            <w:bottom w:val="none" w:sz="0" w:space="0" w:color="auto"/>
            <w:right w:val="none" w:sz="0" w:space="0" w:color="auto"/>
          </w:divBdr>
          <w:divsChild>
            <w:div w:id="1999115097">
              <w:marLeft w:val="0"/>
              <w:marRight w:val="0"/>
              <w:marTop w:val="0"/>
              <w:marBottom w:val="0"/>
              <w:divBdr>
                <w:top w:val="none" w:sz="0" w:space="0" w:color="auto"/>
                <w:left w:val="none" w:sz="0" w:space="0" w:color="auto"/>
                <w:bottom w:val="none" w:sz="0" w:space="0" w:color="auto"/>
                <w:right w:val="none" w:sz="0" w:space="0" w:color="auto"/>
              </w:divBdr>
              <w:divsChild>
                <w:div w:id="13945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0459">
      <w:bodyDiv w:val="1"/>
      <w:marLeft w:val="0"/>
      <w:marRight w:val="0"/>
      <w:marTop w:val="0"/>
      <w:marBottom w:val="0"/>
      <w:divBdr>
        <w:top w:val="none" w:sz="0" w:space="0" w:color="auto"/>
        <w:left w:val="none" w:sz="0" w:space="0" w:color="auto"/>
        <w:bottom w:val="none" w:sz="0" w:space="0" w:color="auto"/>
        <w:right w:val="none" w:sz="0" w:space="0" w:color="auto"/>
      </w:divBdr>
      <w:divsChild>
        <w:div w:id="1926838351">
          <w:marLeft w:val="0"/>
          <w:marRight w:val="0"/>
          <w:marTop w:val="0"/>
          <w:marBottom w:val="0"/>
          <w:divBdr>
            <w:top w:val="none" w:sz="0" w:space="0" w:color="auto"/>
            <w:left w:val="none" w:sz="0" w:space="0" w:color="auto"/>
            <w:bottom w:val="none" w:sz="0" w:space="0" w:color="auto"/>
            <w:right w:val="none" w:sz="0" w:space="0" w:color="auto"/>
          </w:divBdr>
          <w:divsChild>
            <w:div w:id="1264071767">
              <w:marLeft w:val="0"/>
              <w:marRight w:val="0"/>
              <w:marTop w:val="0"/>
              <w:marBottom w:val="0"/>
              <w:divBdr>
                <w:top w:val="none" w:sz="0" w:space="0" w:color="auto"/>
                <w:left w:val="none" w:sz="0" w:space="0" w:color="auto"/>
                <w:bottom w:val="none" w:sz="0" w:space="0" w:color="auto"/>
                <w:right w:val="none" w:sz="0" w:space="0" w:color="auto"/>
              </w:divBdr>
              <w:divsChild>
                <w:div w:id="1384862844">
                  <w:marLeft w:val="0"/>
                  <w:marRight w:val="0"/>
                  <w:marTop w:val="0"/>
                  <w:marBottom w:val="0"/>
                  <w:divBdr>
                    <w:top w:val="none" w:sz="0" w:space="0" w:color="auto"/>
                    <w:left w:val="none" w:sz="0" w:space="0" w:color="auto"/>
                    <w:bottom w:val="none" w:sz="0" w:space="0" w:color="auto"/>
                    <w:right w:val="none" w:sz="0" w:space="0" w:color="auto"/>
                  </w:divBdr>
                </w:div>
              </w:divsChild>
            </w:div>
            <w:div w:id="195234886">
              <w:marLeft w:val="0"/>
              <w:marRight w:val="0"/>
              <w:marTop w:val="0"/>
              <w:marBottom w:val="0"/>
              <w:divBdr>
                <w:top w:val="none" w:sz="0" w:space="0" w:color="auto"/>
                <w:left w:val="none" w:sz="0" w:space="0" w:color="auto"/>
                <w:bottom w:val="none" w:sz="0" w:space="0" w:color="auto"/>
                <w:right w:val="none" w:sz="0" w:space="0" w:color="auto"/>
              </w:divBdr>
              <w:divsChild>
                <w:div w:id="1038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030">
          <w:marLeft w:val="0"/>
          <w:marRight w:val="0"/>
          <w:marTop w:val="0"/>
          <w:marBottom w:val="0"/>
          <w:divBdr>
            <w:top w:val="none" w:sz="0" w:space="0" w:color="auto"/>
            <w:left w:val="none" w:sz="0" w:space="0" w:color="auto"/>
            <w:bottom w:val="none" w:sz="0" w:space="0" w:color="auto"/>
            <w:right w:val="none" w:sz="0" w:space="0" w:color="auto"/>
          </w:divBdr>
          <w:divsChild>
            <w:div w:id="520437027">
              <w:marLeft w:val="0"/>
              <w:marRight w:val="0"/>
              <w:marTop w:val="0"/>
              <w:marBottom w:val="0"/>
              <w:divBdr>
                <w:top w:val="none" w:sz="0" w:space="0" w:color="auto"/>
                <w:left w:val="none" w:sz="0" w:space="0" w:color="auto"/>
                <w:bottom w:val="none" w:sz="0" w:space="0" w:color="auto"/>
                <w:right w:val="none" w:sz="0" w:space="0" w:color="auto"/>
              </w:divBdr>
              <w:divsChild>
                <w:div w:id="1322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2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816">
          <w:marLeft w:val="0"/>
          <w:marRight w:val="0"/>
          <w:marTop w:val="0"/>
          <w:marBottom w:val="0"/>
          <w:divBdr>
            <w:top w:val="none" w:sz="0" w:space="0" w:color="auto"/>
            <w:left w:val="none" w:sz="0" w:space="0" w:color="auto"/>
            <w:bottom w:val="none" w:sz="0" w:space="0" w:color="auto"/>
            <w:right w:val="none" w:sz="0" w:space="0" w:color="auto"/>
          </w:divBdr>
          <w:divsChild>
            <w:div w:id="42171687">
              <w:marLeft w:val="0"/>
              <w:marRight w:val="0"/>
              <w:marTop w:val="0"/>
              <w:marBottom w:val="0"/>
              <w:divBdr>
                <w:top w:val="none" w:sz="0" w:space="0" w:color="auto"/>
                <w:left w:val="none" w:sz="0" w:space="0" w:color="auto"/>
                <w:bottom w:val="none" w:sz="0" w:space="0" w:color="auto"/>
                <w:right w:val="none" w:sz="0" w:space="0" w:color="auto"/>
              </w:divBdr>
              <w:divsChild>
                <w:div w:id="1081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762">
      <w:bodyDiv w:val="1"/>
      <w:marLeft w:val="0"/>
      <w:marRight w:val="0"/>
      <w:marTop w:val="0"/>
      <w:marBottom w:val="0"/>
      <w:divBdr>
        <w:top w:val="none" w:sz="0" w:space="0" w:color="auto"/>
        <w:left w:val="none" w:sz="0" w:space="0" w:color="auto"/>
        <w:bottom w:val="none" w:sz="0" w:space="0" w:color="auto"/>
        <w:right w:val="none" w:sz="0" w:space="0" w:color="auto"/>
      </w:divBdr>
      <w:divsChild>
        <w:div w:id="1305813577">
          <w:marLeft w:val="0"/>
          <w:marRight w:val="0"/>
          <w:marTop w:val="0"/>
          <w:marBottom w:val="0"/>
          <w:divBdr>
            <w:top w:val="none" w:sz="0" w:space="0" w:color="auto"/>
            <w:left w:val="none" w:sz="0" w:space="0" w:color="auto"/>
            <w:bottom w:val="none" w:sz="0" w:space="0" w:color="auto"/>
            <w:right w:val="none" w:sz="0" w:space="0" w:color="auto"/>
          </w:divBdr>
          <w:divsChild>
            <w:div w:id="123889723">
              <w:marLeft w:val="0"/>
              <w:marRight w:val="0"/>
              <w:marTop w:val="0"/>
              <w:marBottom w:val="0"/>
              <w:divBdr>
                <w:top w:val="none" w:sz="0" w:space="0" w:color="auto"/>
                <w:left w:val="none" w:sz="0" w:space="0" w:color="auto"/>
                <w:bottom w:val="none" w:sz="0" w:space="0" w:color="auto"/>
                <w:right w:val="none" w:sz="0" w:space="0" w:color="auto"/>
              </w:divBdr>
              <w:divsChild>
                <w:div w:id="695885310">
                  <w:marLeft w:val="0"/>
                  <w:marRight w:val="0"/>
                  <w:marTop w:val="0"/>
                  <w:marBottom w:val="0"/>
                  <w:divBdr>
                    <w:top w:val="none" w:sz="0" w:space="0" w:color="auto"/>
                    <w:left w:val="none" w:sz="0" w:space="0" w:color="auto"/>
                    <w:bottom w:val="none" w:sz="0" w:space="0" w:color="auto"/>
                    <w:right w:val="none" w:sz="0" w:space="0" w:color="auto"/>
                  </w:divBdr>
                  <w:divsChild>
                    <w:div w:id="1960532252">
                      <w:marLeft w:val="0"/>
                      <w:marRight w:val="0"/>
                      <w:marTop w:val="0"/>
                      <w:marBottom w:val="0"/>
                      <w:divBdr>
                        <w:top w:val="none" w:sz="0" w:space="0" w:color="auto"/>
                        <w:left w:val="none" w:sz="0" w:space="0" w:color="auto"/>
                        <w:bottom w:val="none" w:sz="0" w:space="0" w:color="auto"/>
                        <w:right w:val="none" w:sz="0" w:space="0" w:color="auto"/>
                      </w:divBdr>
                    </w:div>
                  </w:divsChild>
                </w:div>
                <w:div w:id="661080229">
                  <w:marLeft w:val="0"/>
                  <w:marRight w:val="0"/>
                  <w:marTop w:val="0"/>
                  <w:marBottom w:val="0"/>
                  <w:divBdr>
                    <w:top w:val="none" w:sz="0" w:space="0" w:color="auto"/>
                    <w:left w:val="none" w:sz="0" w:space="0" w:color="auto"/>
                    <w:bottom w:val="none" w:sz="0" w:space="0" w:color="auto"/>
                    <w:right w:val="none" w:sz="0" w:space="0" w:color="auto"/>
                  </w:divBdr>
                  <w:divsChild>
                    <w:div w:id="1361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413">
      <w:bodyDiv w:val="1"/>
      <w:marLeft w:val="0"/>
      <w:marRight w:val="0"/>
      <w:marTop w:val="0"/>
      <w:marBottom w:val="0"/>
      <w:divBdr>
        <w:top w:val="none" w:sz="0" w:space="0" w:color="auto"/>
        <w:left w:val="none" w:sz="0" w:space="0" w:color="auto"/>
        <w:bottom w:val="none" w:sz="0" w:space="0" w:color="auto"/>
        <w:right w:val="none" w:sz="0" w:space="0" w:color="auto"/>
      </w:divBdr>
      <w:divsChild>
        <w:div w:id="1337656973">
          <w:marLeft w:val="0"/>
          <w:marRight w:val="0"/>
          <w:marTop w:val="0"/>
          <w:marBottom w:val="0"/>
          <w:divBdr>
            <w:top w:val="none" w:sz="0" w:space="0" w:color="auto"/>
            <w:left w:val="none" w:sz="0" w:space="0" w:color="auto"/>
            <w:bottom w:val="none" w:sz="0" w:space="0" w:color="auto"/>
            <w:right w:val="none" w:sz="0" w:space="0" w:color="auto"/>
          </w:divBdr>
          <w:divsChild>
            <w:div w:id="1146430462">
              <w:marLeft w:val="0"/>
              <w:marRight w:val="0"/>
              <w:marTop w:val="0"/>
              <w:marBottom w:val="0"/>
              <w:divBdr>
                <w:top w:val="none" w:sz="0" w:space="0" w:color="auto"/>
                <w:left w:val="none" w:sz="0" w:space="0" w:color="auto"/>
                <w:bottom w:val="none" w:sz="0" w:space="0" w:color="auto"/>
                <w:right w:val="none" w:sz="0" w:space="0" w:color="auto"/>
              </w:divBdr>
              <w:divsChild>
                <w:div w:id="1483424864">
                  <w:marLeft w:val="0"/>
                  <w:marRight w:val="0"/>
                  <w:marTop w:val="0"/>
                  <w:marBottom w:val="0"/>
                  <w:divBdr>
                    <w:top w:val="none" w:sz="0" w:space="0" w:color="auto"/>
                    <w:left w:val="none" w:sz="0" w:space="0" w:color="auto"/>
                    <w:bottom w:val="none" w:sz="0" w:space="0" w:color="auto"/>
                    <w:right w:val="none" w:sz="0" w:space="0" w:color="auto"/>
                  </w:divBdr>
                  <w:divsChild>
                    <w:div w:id="1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8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595">
          <w:marLeft w:val="0"/>
          <w:marRight w:val="0"/>
          <w:marTop w:val="0"/>
          <w:marBottom w:val="0"/>
          <w:divBdr>
            <w:top w:val="none" w:sz="0" w:space="0" w:color="auto"/>
            <w:left w:val="none" w:sz="0" w:space="0" w:color="auto"/>
            <w:bottom w:val="none" w:sz="0" w:space="0" w:color="auto"/>
            <w:right w:val="none" w:sz="0" w:space="0" w:color="auto"/>
          </w:divBdr>
          <w:divsChild>
            <w:div w:id="365059222">
              <w:marLeft w:val="0"/>
              <w:marRight w:val="0"/>
              <w:marTop w:val="0"/>
              <w:marBottom w:val="0"/>
              <w:divBdr>
                <w:top w:val="none" w:sz="0" w:space="0" w:color="auto"/>
                <w:left w:val="none" w:sz="0" w:space="0" w:color="auto"/>
                <w:bottom w:val="none" w:sz="0" w:space="0" w:color="auto"/>
                <w:right w:val="none" w:sz="0" w:space="0" w:color="auto"/>
              </w:divBdr>
              <w:divsChild>
                <w:div w:id="341129948">
                  <w:marLeft w:val="0"/>
                  <w:marRight w:val="0"/>
                  <w:marTop w:val="0"/>
                  <w:marBottom w:val="0"/>
                  <w:divBdr>
                    <w:top w:val="none" w:sz="0" w:space="0" w:color="auto"/>
                    <w:left w:val="none" w:sz="0" w:space="0" w:color="auto"/>
                    <w:bottom w:val="none" w:sz="0" w:space="0" w:color="auto"/>
                    <w:right w:val="none" w:sz="0" w:space="0" w:color="auto"/>
                  </w:divBdr>
                  <w:divsChild>
                    <w:div w:id="2452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18867">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5">
          <w:marLeft w:val="0"/>
          <w:marRight w:val="0"/>
          <w:marTop w:val="0"/>
          <w:marBottom w:val="0"/>
          <w:divBdr>
            <w:top w:val="none" w:sz="0" w:space="0" w:color="auto"/>
            <w:left w:val="none" w:sz="0" w:space="0" w:color="auto"/>
            <w:bottom w:val="none" w:sz="0" w:space="0" w:color="auto"/>
            <w:right w:val="none" w:sz="0" w:space="0" w:color="auto"/>
          </w:divBdr>
          <w:divsChild>
            <w:div w:id="476069197">
              <w:marLeft w:val="0"/>
              <w:marRight w:val="0"/>
              <w:marTop w:val="0"/>
              <w:marBottom w:val="0"/>
              <w:divBdr>
                <w:top w:val="none" w:sz="0" w:space="0" w:color="auto"/>
                <w:left w:val="none" w:sz="0" w:space="0" w:color="auto"/>
                <w:bottom w:val="none" w:sz="0" w:space="0" w:color="auto"/>
                <w:right w:val="none" w:sz="0" w:space="0" w:color="auto"/>
              </w:divBdr>
              <w:divsChild>
                <w:div w:id="1995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909">
      <w:bodyDiv w:val="1"/>
      <w:marLeft w:val="0"/>
      <w:marRight w:val="0"/>
      <w:marTop w:val="0"/>
      <w:marBottom w:val="0"/>
      <w:divBdr>
        <w:top w:val="none" w:sz="0" w:space="0" w:color="auto"/>
        <w:left w:val="none" w:sz="0" w:space="0" w:color="auto"/>
        <w:bottom w:val="none" w:sz="0" w:space="0" w:color="auto"/>
        <w:right w:val="none" w:sz="0" w:space="0" w:color="auto"/>
      </w:divBdr>
      <w:divsChild>
        <w:div w:id="1503593168">
          <w:marLeft w:val="0"/>
          <w:marRight w:val="0"/>
          <w:marTop w:val="0"/>
          <w:marBottom w:val="0"/>
          <w:divBdr>
            <w:top w:val="none" w:sz="0" w:space="0" w:color="auto"/>
            <w:left w:val="none" w:sz="0" w:space="0" w:color="auto"/>
            <w:bottom w:val="none" w:sz="0" w:space="0" w:color="auto"/>
            <w:right w:val="none" w:sz="0" w:space="0" w:color="auto"/>
          </w:divBdr>
          <w:divsChild>
            <w:div w:id="1494099469">
              <w:marLeft w:val="0"/>
              <w:marRight w:val="0"/>
              <w:marTop w:val="0"/>
              <w:marBottom w:val="0"/>
              <w:divBdr>
                <w:top w:val="none" w:sz="0" w:space="0" w:color="auto"/>
                <w:left w:val="none" w:sz="0" w:space="0" w:color="auto"/>
                <w:bottom w:val="none" w:sz="0" w:space="0" w:color="auto"/>
                <w:right w:val="none" w:sz="0" w:space="0" w:color="auto"/>
              </w:divBdr>
              <w:divsChild>
                <w:div w:id="302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1557">
      <w:bodyDiv w:val="1"/>
      <w:marLeft w:val="0"/>
      <w:marRight w:val="0"/>
      <w:marTop w:val="0"/>
      <w:marBottom w:val="0"/>
      <w:divBdr>
        <w:top w:val="none" w:sz="0" w:space="0" w:color="auto"/>
        <w:left w:val="none" w:sz="0" w:space="0" w:color="auto"/>
        <w:bottom w:val="none" w:sz="0" w:space="0" w:color="auto"/>
        <w:right w:val="none" w:sz="0" w:space="0" w:color="auto"/>
      </w:divBdr>
      <w:divsChild>
        <w:div w:id="1994403419">
          <w:marLeft w:val="0"/>
          <w:marRight w:val="0"/>
          <w:marTop w:val="0"/>
          <w:marBottom w:val="0"/>
          <w:divBdr>
            <w:top w:val="none" w:sz="0" w:space="0" w:color="auto"/>
            <w:left w:val="none" w:sz="0" w:space="0" w:color="auto"/>
            <w:bottom w:val="none" w:sz="0" w:space="0" w:color="auto"/>
            <w:right w:val="none" w:sz="0" w:space="0" w:color="auto"/>
          </w:divBdr>
          <w:divsChild>
            <w:div w:id="2075354002">
              <w:marLeft w:val="0"/>
              <w:marRight w:val="0"/>
              <w:marTop w:val="0"/>
              <w:marBottom w:val="0"/>
              <w:divBdr>
                <w:top w:val="none" w:sz="0" w:space="0" w:color="auto"/>
                <w:left w:val="none" w:sz="0" w:space="0" w:color="auto"/>
                <w:bottom w:val="none" w:sz="0" w:space="0" w:color="auto"/>
                <w:right w:val="none" w:sz="0" w:space="0" w:color="auto"/>
              </w:divBdr>
              <w:divsChild>
                <w:div w:id="1980183449">
                  <w:marLeft w:val="0"/>
                  <w:marRight w:val="0"/>
                  <w:marTop w:val="0"/>
                  <w:marBottom w:val="0"/>
                  <w:divBdr>
                    <w:top w:val="none" w:sz="0" w:space="0" w:color="auto"/>
                    <w:left w:val="none" w:sz="0" w:space="0" w:color="auto"/>
                    <w:bottom w:val="none" w:sz="0" w:space="0" w:color="auto"/>
                    <w:right w:val="none" w:sz="0" w:space="0" w:color="auto"/>
                  </w:divBdr>
                </w:div>
              </w:divsChild>
            </w:div>
            <w:div w:id="224145101">
              <w:marLeft w:val="0"/>
              <w:marRight w:val="0"/>
              <w:marTop w:val="0"/>
              <w:marBottom w:val="0"/>
              <w:divBdr>
                <w:top w:val="none" w:sz="0" w:space="0" w:color="auto"/>
                <w:left w:val="none" w:sz="0" w:space="0" w:color="auto"/>
                <w:bottom w:val="none" w:sz="0" w:space="0" w:color="auto"/>
                <w:right w:val="none" w:sz="0" w:space="0" w:color="auto"/>
              </w:divBdr>
              <w:divsChild>
                <w:div w:id="230964212">
                  <w:marLeft w:val="0"/>
                  <w:marRight w:val="0"/>
                  <w:marTop w:val="0"/>
                  <w:marBottom w:val="0"/>
                  <w:divBdr>
                    <w:top w:val="none" w:sz="0" w:space="0" w:color="auto"/>
                    <w:left w:val="none" w:sz="0" w:space="0" w:color="auto"/>
                    <w:bottom w:val="none" w:sz="0" w:space="0" w:color="auto"/>
                    <w:right w:val="none" w:sz="0" w:space="0" w:color="auto"/>
                  </w:divBdr>
                </w:div>
                <w:div w:id="7048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4407">
      <w:bodyDiv w:val="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255480227">
              <w:marLeft w:val="0"/>
              <w:marRight w:val="0"/>
              <w:marTop w:val="0"/>
              <w:marBottom w:val="0"/>
              <w:divBdr>
                <w:top w:val="none" w:sz="0" w:space="0" w:color="auto"/>
                <w:left w:val="none" w:sz="0" w:space="0" w:color="auto"/>
                <w:bottom w:val="none" w:sz="0" w:space="0" w:color="auto"/>
                <w:right w:val="none" w:sz="0" w:space="0" w:color="auto"/>
              </w:divBdr>
              <w:divsChild>
                <w:div w:id="924992500">
                  <w:marLeft w:val="0"/>
                  <w:marRight w:val="0"/>
                  <w:marTop w:val="0"/>
                  <w:marBottom w:val="0"/>
                  <w:divBdr>
                    <w:top w:val="none" w:sz="0" w:space="0" w:color="auto"/>
                    <w:left w:val="none" w:sz="0" w:space="0" w:color="auto"/>
                    <w:bottom w:val="none" w:sz="0" w:space="0" w:color="auto"/>
                    <w:right w:val="none" w:sz="0" w:space="0" w:color="auto"/>
                  </w:divBdr>
                  <w:divsChild>
                    <w:div w:id="3168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639">
      <w:bodyDiv w:val="1"/>
      <w:marLeft w:val="0"/>
      <w:marRight w:val="0"/>
      <w:marTop w:val="0"/>
      <w:marBottom w:val="0"/>
      <w:divBdr>
        <w:top w:val="none" w:sz="0" w:space="0" w:color="auto"/>
        <w:left w:val="none" w:sz="0" w:space="0" w:color="auto"/>
        <w:bottom w:val="none" w:sz="0" w:space="0" w:color="auto"/>
        <w:right w:val="none" w:sz="0" w:space="0" w:color="auto"/>
      </w:divBdr>
    </w:div>
    <w:div w:id="1688407118">
      <w:bodyDiv w:val="1"/>
      <w:marLeft w:val="0"/>
      <w:marRight w:val="0"/>
      <w:marTop w:val="0"/>
      <w:marBottom w:val="0"/>
      <w:divBdr>
        <w:top w:val="none" w:sz="0" w:space="0" w:color="auto"/>
        <w:left w:val="none" w:sz="0" w:space="0" w:color="auto"/>
        <w:bottom w:val="none" w:sz="0" w:space="0" w:color="auto"/>
        <w:right w:val="none" w:sz="0" w:space="0" w:color="auto"/>
      </w:divBdr>
      <w:divsChild>
        <w:div w:id="788939613">
          <w:marLeft w:val="0"/>
          <w:marRight w:val="0"/>
          <w:marTop w:val="0"/>
          <w:marBottom w:val="0"/>
          <w:divBdr>
            <w:top w:val="none" w:sz="0" w:space="0" w:color="auto"/>
            <w:left w:val="none" w:sz="0" w:space="0" w:color="auto"/>
            <w:bottom w:val="none" w:sz="0" w:space="0" w:color="auto"/>
            <w:right w:val="none" w:sz="0" w:space="0" w:color="auto"/>
          </w:divBdr>
          <w:divsChild>
            <w:div w:id="2024428688">
              <w:marLeft w:val="0"/>
              <w:marRight w:val="0"/>
              <w:marTop w:val="0"/>
              <w:marBottom w:val="0"/>
              <w:divBdr>
                <w:top w:val="none" w:sz="0" w:space="0" w:color="auto"/>
                <w:left w:val="none" w:sz="0" w:space="0" w:color="auto"/>
                <w:bottom w:val="none" w:sz="0" w:space="0" w:color="auto"/>
                <w:right w:val="none" w:sz="0" w:space="0" w:color="auto"/>
              </w:divBdr>
              <w:divsChild>
                <w:div w:id="1781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443">
      <w:bodyDiv w:val="1"/>
      <w:marLeft w:val="0"/>
      <w:marRight w:val="0"/>
      <w:marTop w:val="0"/>
      <w:marBottom w:val="0"/>
      <w:divBdr>
        <w:top w:val="none" w:sz="0" w:space="0" w:color="auto"/>
        <w:left w:val="none" w:sz="0" w:space="0" w:color="auto"/>
        <w:bottom w:val="none" w:sz="0" w:space="0" w:color="auto"/>
        <w:right w:val="none" w:sz="0" w:space="0" w:color="auto"/>
      </w:divBdr>
      <w:divsChild>
        <w:div w:id="402068551">
          <w:marLeft w:val="0"/>
          <w:marRight w:val="0"/>
          <w:marTop w:val="0"/>
          <w:marBottom w:val="0"/>
          <w:divBdr>
            <w:top w:val="none" w:sz="0" w:space="0" w:color="auto"/>
            <w:left w:val="none" w:sz="0" w:space="0" w:color="auto"/>
            <w:bottom w:val="none" w:sz="0" w:space="0" w:color="auto"/>
            <w:right w:val="none" w:sz="0" w:space="0" w:color="auto"/>
          </w:divBdr>
          <w:divsChild>
            <w:div w:id="1707292456">
              <w:marLeft w:val="0"/>
              <w:marRight w:val="0"/>
              <w:marTop w:val="0"/>
              <w:marBottom w:val="0"/>
              <w:divBdr>
                <w:top w:val="none" w:sz="0" w:space="0" w:color="auto"/>
                <w:left w:val="none" w:sz="0" w:space="0" w:color="auto"/>
                <w:bottom w:val="none" w:sz="0" w:space="0" w:color="auto"/>
                <w:right w:val="none" w:sz="0" w:space="0" w:color="auto"/>
              </w:divBdr>
              <w:divsChild>
                <w:div w:id="246691640">
                  <w:marLeft w:val="0"/>
                  <w:marRight w:val="0"/>
                  <w:marTop w:val="0"/>
                  <w:marBottom w:val="0"/>
                  <w:divBdr>
                    <w:top w:val="none" w:sz="0" w:space="0" w:color="auto"/>
                    <w:left w:val="none" w:sz="0" w:space="0" w:color="auto"/>
                    <w:bottom w:val="none" w:sz="0" w:space="0" w:color="auto"/>
                    <w:right w:val="none" w:sz="0" w:space="0" w:color="auto"/>
                  </w:divBdr>
                </w:div>
              </w:divsChild>
            </w:div>
            <w:div w:id="533999643">
              <w:marLeft w:val="0"/>
              <w:marRight w:val="0"/>
              <w:marTop w:val="0"/>
              <w:marBottom w:val="0"/>
              <w:divBdr>
                <w:top w:val="none" w:sz="0" w:space="0" w:color="auto"/>
                <w:left w:val="none" w:sz="0" w:space="0" w:color="auto"/>
                <w:bottom w:val="none" w:sz="0" w:space="0" w:color="auto"/>
                <w:right w:val="none" w:sz="0" w:space="0" w:color="auto"/>
              </w:divBdr>
              <w:divsChild>
                <w:div w:id="463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278">
          <w:marLeft w:val="0"/>
          <w:marRight w:val="0"/>
          <w:marTop w:val="0"/>
          <w:marBottom w:val="0"/>
          <w:divBdr>
            <w:top w:val="none" w:sz="0" w:space="0" w:color="auto"/>
            <w:left w:val="none" w:sz="0" w:space="0" w:color="auto"/>
            <w:bottom w:val="none" w:sz="0" w:space="0" w:color="auto"/>
            <w:right w:val="none" w:sz="0" w:space="0" w:color="auto"/>
          </w:divBdr>
          <w:divsChild>
            <w:div w:id="35737494">
              <w:marLeft w:val="0"/>
              <w:marRight w:val="0"/>
              <w:marTop w:val="0"/>
              <w:marBottom w:val="0"/>
              <w:divBdr>
                <w:top w:val="none" w:sz="0" w:space="0" w:color="auto"/>
                <w:left w:val="none" w:sz="0" w:space="0" w:color="auto"/>
                <w:bottom w:val="none" w:sz="0" w:space="0" w:color="auto"/>
                <w:right w:val="none" w:sz="0" w:space="0" w:color="auto"/>
              </w:divBdr>
              <w:divsChild>
                <w:div w:id="1050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315">
      <w:bodyDiv w:val="1"/>
      <w:marLeft w:val="0"/>
      <w:marRight w:val="0"/>
      <w:marTop w:val="0"/>
      <w:marBottom w:val="0"/>
      <w:divBdr>
        <w:top w:val="none" w:sz="0" w:space="0" w:color="auto"/>
        <w:left w:val="none" w:sz="0" w:space="0" w:color="auto"/>
        <w:bottom w:val="none" w:sz="0" w:space="0" w:color="auto"/>
        <w:right w:val="none" w:sz="0" w:space="0" w:color="auto"/>
      </w:divBdr>
      <w:divsChild>
        <w:div w:id="907039429">
          <w:marLeft w:val="0"/>
          <w:marRight w:val="0"/>
          <w:marTop w:val="0"/>
          <w:marBottom w:val="0"/>
          <w:divBdr>
            <w:top w:val="none" w:sz="0" w:space="0" w:color="auto"/>
            <w:left w:val="none" w:sz="0" w:space="0" w:color="auto"/>
            <w:bottom w:val="none" w:sz="0" w:space="0" w:color="auto"/>
            <w:right w:val="none" w:sz="0" w:space="0" w:color="auto"/>
          </w:divBdr>
          <w:divsChild>
            <w:div w:id="133564511">
              <w:marLeft w:val="0"/>
              <w:marRight w:val="0"/>
              <w:marTop w:val="0"/>
              <w:marBottom w:val="0"/>
              <w:divBdr>
                <w:top w:val="none" w:sz="0" w:space="0" w:color="auto"/>
                <w:left w:val="none" w:sz="0" w:space="0" w:color="auto"/>
                <w:bottom w:val="none" w:sz="0" w:space="0" w:color="auto"/>
                <w:right w:val="none" w:sz="0" w:space="0" w:color="auto"/>
              </w:divBdr>
              <w:divsChild>
                <w:div w:id="470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267">
      <w:bodyDiv w:val="1"/>
      <w:marLeft w:val="0"/>
      <w:marRight w:val="0"/>
      <w:marTop w:val="0"/>
      <w:marBottom w:val="0"/>
      <w:divBdr>
        <w:top w:val="none" w:sz="0" w:space="0" w:color="auto"/>
        <w:left w:val="none" w:sz="0" w:space="0" w:color="auto"/>
        <w:bottom w:val="none" w:sz="0" w:space="0" w:color="auto"/>
        <w:right w:val="none" w:sz="0" w:space="0" w:color="auto"/>
      </w:divBdr>
      <w:divsChild>
        <w:div w:id="953942769">
          <w:marLeft w:val="0"/>
          <w:marRight w:val="0"/>
          <w:marTop w:val="0"/>
          <w:marBottom w:val="0"/>
          <w:divBdr>
            <w:top w:val="none" w:sz="0" w:space="0" w:color="auto"/>
            <w:left w:val="none" w:sz="0" w:space="0" w:color="auto"/>
            <w:bottom w:val="none" w:sz="0" w:space="0" w:color="auto"/>
            <w:right w:val="none" w:sz="0" w:space="0" w:color="auto"/>
          </w:divBdr>
          <w:divsChild>
            <w:div w:id="330059820">
              <w:marLeft w:val="0"/>
              <w:marRight w:val="0"/>
              <w:marTop w:val="0"/>
              <w:marBottom w:val="0"/>
              <w:divBdr>
                <w:top w:val="none" w:sz="0" w:space="0" w:color="auto"/>
                <w:left w:val="none" w:sz="0" w:space="0" w:color="auto"/>
                <w:bottom w:val="none" w:sz="0" w:space="0" w:color="auto"/>
                <w:right w:val="none" w:sz="0" w:space="0" w:color="auto"/>
              </w:divBdr>
              <w:divsChild>
                <w:div w:id="470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211">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4">
          <w:marLeft w:val="0"/>
          <w:marRight w:val="0"/>
          <w:marTop w:val="0"/>
          <w:marBottom w:val="0"/>
          <w:divBdr>
            <w:top w:val="none" w:sz="0" w:space="0" w:color="auto"/>
            <w:left w:val="none" w:sz="0" w:space="0" w:color="auto"/>
            <w:bottom w:val="none" w:sz="0" w:space="0" w:color="auto"/>
            <w:right w:val="none" w:sz="0" w:space="0" w:color="auto"/>
          </w:divBdr>
          <w:divsChild>
            <w:div w:id="820536806">
              <w:marLeft w:val="0"/>
              <w:marRight w:val="0"/>
              <w:marTop w:val="0"/>
              <w:marBottom w:val="0"/>
              <w:divBdr>
                <w:top w:val="none" w:sz="0" w:space="0" w:color="auto"/>
                <w:left w:val="none" w:sz="0" w:space="0" w:color="auto"/>
                <w:bottom w:val="none" w:sz="0" w:space="0" w:color="auto"/>
                <w:right w:val="none" w:sz="0" w:space="0" w:color="auto"/>
              </w:divBdr>
              <w:divsChild>
                <w:div w:id="456682985">
                  <w:marLeft w:val="0"/>
                  <w:marRight w:val="0"/>
                  <w:marTop w:val="0"/>
                  <w:marBottom w:val="0"/>
                  <w:divBdr>
                    <w:top w:val="none" w:sz="0" w:space="0" w:color="auto"/>
                    <w:left w:val="none" w:sz="0" w:space="0" w:color="auto"/>
                    <w:bottom w:val="none" w:sz="0" w:space="0" w:color="auto"/>
                    <w:right w:val="none" w:sz="0" w:space="0" w:color="auto"/>
                  </w:divBdr>
                  <w:divsChild>
                    <w:div w:id="1377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sChild>
        <w:div w:id="1401252160">
          <w:marLeft w:val="0"/>
          <w:marRight w:val="0"/>
          <w:marTop w:val="0"/>
          <w:marBottom w:val="0"/>
          <w:divBdr>
            <w:top w:val="none" w:sz="0" w:space="0" w:color="auto"/>
            <w:left w:val="none" w:sz="0" w:space="0" w:color="auto"/>
            <w:bottom w:val="none" w:sz="0" w:space="0" w:color="auto"/>
            <w:right w:val="none" w:sz="0" w:space="0" w:color="auto"/>
          </w:divBdr>
          <w:divsChild>
            <w:div w:id="128861247">
              <w:marLeft w:val="0"/>
              <w:marRight w:val="0"/>
              <w:marTop w:val="0"/>
              <w:marBottom w:val="0"/>
              <w:divBdr>
                <w:top w:val="none" w:sz="0" w:space="0" w:color="auto"/>
                <w:left w:val="none" w:sz="0" w:space="0" w:color="auto"/>
                <w:bottom w:val="none" w:sz="0" w:space="0" w:color="auto"/>
                <w:right w:val="none" w:sz="0" w:space="0" w:color="auto"/>
              </w:divBdr>
              <w:divsChild>
                <w:div w:id="448210893">
                  <w:marLeft w:val="0"/>
                  <w:marRight w:val="0"/>
                  <w:marTop w:val="0"/>
                  <w:marBottom w:val="0"/>
                  <w:divBdr>
                    <w:top w:val="none" w:sz="0" w:space="0" w:color="auto"/>
                    <w:left w:val="none" w:sz="0" w:space="0" w:color="auto"/>
                    <w:bottom w:val="none" w:sz="0" w:space="0" w:color="auto"/>
                    <w:right w:val="none" w:sz="0" w:space="0" w:color="auto"/>
                  </w:divBdr>
                  <w:divsChild>
                    <w:div w:id="1111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3670">
      <w:bodyDiv w:val="1"/>
      <w:marLeft w:val="0"/>
      <w:marRight w:val="0"/>
      <w:marTop w:val="0"/>
      <w:marBottom w:val="0"/>
      <w:divBdr>
        <w:top w:val="none" w:sz="0" w:space="0" w:color="auto"/>
        <w:left w:val="none" w:sz="0" w:space="0" w:color="auto"/>
        <w:bottom w:val="none" w:sz="0" w:space="0" w:color="auto"/>
        <w:right w:val="none" w:sz="0" w:space="0" w:color="auto"/>
      </w:divBdr>
      <w:divsChild>
        <w:div w:id="400200">
          <w:marLeft w:val="0"/>
          <w:marRight w:val="0"/>
          <w:marTop w:val="0"/>
          <w:marBottom w:val="0"/>
          <w:divBdr>
            <w:top w:val="none" w:sz="0" w:space="0" w:color="auto"/>
            <w:left w:val="none" w:sz="0" w:space="0" w:color="auto"/>
            <w:bottom w:val="none" w:sz="0" w:space="0" w:color="auto"/>
            <w:right w:val="none" w:sz="0" w:space="0" w:color="auto"/>
          </w:divBdr>
          <w:divsChild>
            <w:div w:id="28263369">
              <w:marLeft w:val="0"/>
              <w:marRight w:val="0"/>
              <w:marTop w:val="0"/>
              <w:marBottom w:val="0"/>
              <w:divBdr>
                <w:top w:val="none" w:sz="0" w:space="0" w:color="auto"/>
                <w:left w:val="none" w:sz="0" w:space="0" w:color="auto"/>
                <w:bottom w:val="none" w:sz="0" w:space="0" w:color="auto"/>
                <w:right w:val="none" w:sz="0" w:space="0" w:color="auto"/>
              </w:divBdr>
              <w:divsChild>
                <w:div w:id="718363764">
                  <w:marLeft w:val="0"/>
                  <w:marRight w:val="0"/>
                  <w:marTop w:val="0"/>
                  <w:marBottom w:val="0"/>
                  <w:divBdr>
                    <w:top w:val="none" w:sz="0" w:space="0" w:color="auto"/>
                    <w:left w:val="none" w:sz="0" w:space="0" w:color="auto"/>
                    <w:bottom w:val="none" w:sz="0" w:space="0" w:color="auto"/>
                    <w:right w:val="none" w:sz="0" w:space="0" w:color="auto"/>
                  </w:divBdr>
                </w:div>
              </w:divsChild>
            </w:div>
            <w:div w:id="642539116">
              <w:marLeft w:val="0"/>
              <w:marRight w:val="0"/>
              <w:marTop w:val="0"/>
              <w:marBottom w:val="0"/>
              <w:divBdr>
                <w:top w:val="none" w:sz="0" w:space="0" w:color="auto"/>
                <w:left w:val="none" w:sz="0" w:space="0" w:color="auto"/>
                <w:bottom w:val="none" w:sz="0" w:space="0" w:color="auto"/>
                <w:right w:val="none" w:sz="0" w:space="0" w:color="auto"/>
              </w:divBdr>
              <w:divsChild>
                <w:div w:id="563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24">
          <w:marLeft w:val="0"/>
          <w:marRight w:val="0"/>
          <w:marTop w:val="0"/>
          <w:marBottom w:val="0"/>
          <w:divBdr>
            <w:top w:val="none" w:sz="0" w:space="0" w:color="auto"/>
            <w:left w:val="none" w:sz="0" w:space="0" w:color="auto"/>
            <w:bottom w:val="none" w:sz="0" w:space="0" w:color="auto"/>
            <w:right w:val="none" w:sz="0" w:space="0" w:color="auto"/>
          </w:divBdr>
          <w:divsChild>
            <w:div w:id="759059799">
              <w:marLeft w:val="0"/>
              <w:marRight w:val="0"/>
              <w:marTop w:val="0"/>
              <w:marBottom w:val="0"/>
              <w:divBdr>
                <w:top w:val="none" w:sz="0" w:space="0" w:color="auto"/>
                <w:left w:val="none" w:sz="0" w:space="0" w:color="auto"/>
                <w:bottom w:val="none" w:sz="0" w:space="0" w:color="auto"/>
                <w:right w:val="none" w:sz="0" w:space="0" w:color="auto"/>
              </w:divBdr>
              <w:divsChild>
                <w:div w:id="1200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340">
      <w:bodyDiv w:val="1"/>
      <w:marLeft w:val="0"/>
      <w:marRight w:val="0"/>
      <w:marTop w:val="0"/>
      <w:marBottom w:val="0"/>
      <w:divBdr>
        <w:top w:val="none" w:sz="0" w:space="0" w:color="auto"/>
        <w:left w:val="none" w:sz="0" w:space="0" w:color="auto"/>
        <w:bottom w:val="none" w:sz="0" w:space="0" w:color="auto"/>
        <w:right w:val="none" w:sz="0" w:space="0" w:color="auto"/>
      </w:divBdr>
      <w:divsChild>
        <w:div w:id="31351397">
          <w:marLeft w:val="0"/>
          <w:marRight w:val="0"/>
          <w:marTop w:val="0"/>
          <w:marBottom w:val="0"/>
          <w:divBdr>
            <w:top w:val="none" w:sz="0" w:space="0" w:color="auto"/>
            <w:left w:val="none" w:sz="0" w:space="0" w:color="auto"/>
            <w:bottom w:val="none" w:sz="0" w:space="0" w:color="auto"/>
            <w:right w:val="none" w:sz="0" w:space="0" w:color="auto"/>
          </w:divBdr>
          <w:divsChild>
            <w:div w:id="839080289">
              <w:marLeft w:val="0"/>
              <w:marRight w:val="0"/>
              <w:marTop w:val="0"/>
              <w:marBottom w:val="0"/>
              <w:divBdr>
                <w:top w:val="none" w:sz="0" w:space="0" w:color="auto"/>
                <w:left w:val="none" w:sz="0" w:space="0" w:color="auto"/>
                <w:bottom w:val="none" w:sz="0" w:space="0" w:color="auto"/>
                <w:right w:val="none" w:sz="0" w:space="0" w:color="auto"/>
              </w:divBdr>
              <w:divsChild>
                <w:div w:id="1609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883">
      <w:bodyDiv w:val="1"/>
      <w:marLeft w:val="0"/>
      <w:marRight w:val="0"/>
      <w:marTop w:val="0"/>
      <w:marBottom w:val="0"/>
      <w:divBdr>
        <w:top w:val="none" w:sz="0" w:space="0" w:color="auto"/>
        <w:left w:val="none" w:sz="0" w:space="0" w:color="auto"/>
        <w:bottom w:val="none" w:sz="0" w:space="0" w:color="auto"/>
        <w:right w:val="none" w:sz="0" w:space="0" w:color="auto"/>
      </w:divBdr>
    </w:div>
    <w:div w:id="1820459912">
      <w:bodyDiv w:val="1"/>
      <w:marLeft w:val="0"/>
      <w:marRight w:val="0"/>
      <w:marTop w:val="0"/>
      <w:marBottom w:val="0"/>
      <w:divBdr>
        <w:top w:val="none" w:sz="0" w:space="0" w:color="auto"/>
        <w:left w:val="none" w:sz="0" w:space="0" w:color="auto"/>
        <w:bottom w:val="none" w:sz="0" w:space="0" w:color="auto"/>
        <w:right w:val="none" w:sz="0" w:space="0" w:color="auto"/>
      </w:divBdr>
      <w:divsChild>
        <w:div w:id="941298599">
          <w:marLeft w:val="0"/>
          <w:marRight w:val="0"/>
          <w:marTop w:val="0"/>
          <w:marBottom w:val="0"/>
          <w:divBdr>
            <w:top w:val="none" w:sz="0" w:space="0" w:color="auto"/>
            <w:left w:val="none" w:sz="0" w:space="0" w:color="auto"/>
            <w:bottom w:val="none" w:sz="0" w:space="0" w:color="auto"/>
            <w:right w:val="none" w:sz="0" w:space="0" w:color="auto"/>
          </w:divBdr>
          <w:divsChild>
            <w:div w:id="498228826">
              <w:marLeft w:val="0"/>
              <w:marRight w:val="0"/>
              <w:marTop w:val="0"/>
              <w:marBottom w:val="0"/>
              <w:divBdr>
                <w:top w:val="none" w:sz="0" w:space="0" w:color="auto"/>
                <w:left w:val="none" w:sz="0" w:space="0" w:color="auto"/>
                <w:bottom w:val="none" w:sz="0" w:space="0" w:color="auto"/>
                <w:right w:val="none" w:sz="0" w:space="0" w:color="auto"/>
              </w:divBdr>
              <w:divsChild>
                <w:div w:id="575942443">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2233">
      <w:bodyDiv w:val="1"/>
      <w:marLeft w:val="0"/>
      <w:marRight w:val="0"/>
      <w:marTop w:val="0"/>
      <w:marBottom w:val="0"/>
      <w:divBdr>
        <w:top w:val="none" w:sz="0" w:space="0" w:color="auto"/>
        <w:left w:val="none" w:sz="0" w:space="0" w:color="auto"/>
        <w:bottom w:val="none" w:sz="0" w:space="0" w:color="auto"/>
        <w:right w:val="none" w:sz="0" w:space="0" w:color="auto"/>
      </w:divBdr>
      <w:divsChild>
        <w:div w:id="1943492520">
          <w:marLeft w:val="0"/>
          <w:marRight w:val="0"/>
          <w:marTop w:val="0"/>
          <w:marBottom w:val="0"/>
          <w:divBdr>
            <w:top w:val="none" w:sz="0" w:space="0" w:color="auto"/>
            <w:left w:val="none" w:sz="0" w:space="0" w:color="auto"/>
            <w:bottom w:val="none" w:sz="0" w:space="0" w:color="auto"/>
            <w:right w:val="none" w:sz="0" w:space="0" w:color="auto"/>
          </w:divBdr>
          <w:divsChild>
            <w:div w:id="2099667537">
              <w:marLeft w:val="0"/>
              <w:marRight w:val="0"/>
              <w:marTop w:val="0"/>
              <w:marBottom w:val="0"/>
              <w:divBdr>
                <w:top w:val="none" w:sz="0" w:space="0" w:color="auto"/>
                <w:left w:val="none" w:sz="0" w:space="0" w:color="auto"/>
                <w:bottom w:val="none" w:sz="0" w:space="0" w:color="auto"/>
                <w:right w:val="none" w:sz="0" w:space="0" w:color="auto"/>
              </w:divBdr>
              <w:divsChild>
                <w:div w:id="2100787729">
                  <w:marLeft w:val="0"/>
                  <w:marRight w:val="0"/>
                  <w:marTop w:val="0"/>
                  <w:marBottom w:val="0"/>
                  <w:divBdr>
                    <w:top w:val="none" w:sz="0" w:space="0" w:color="auto"/>
                    <w:left w:val="none" w:sz="0" w:space="0" w:color="auto"/>
                    <w:bottom w:val="none" w:sz="0" w:space="0" w:color="auto"/>
                    <w:right w:val="none" w:sz="0" w:space="0" w:color="auto"/>
                  </w:divBdr>
                  <w:divsChild>
                    <w:div w:id="2081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4275">
      <w:bodyDiv w:val="1"/>
      <w:marLeft w:val="0"/>
      <w:marRight w:val="0"/>
      <w:marTop w:val="0"/>
      <w:marBottom w:val="0"/>
      <w:divBdr>
        <w:top w:val="none" w:sz="0" w:space="0" w:color="auto"/>
        <w:left w:val="none" w:sz="0" w:space="0" w:color="auto"/>
        <w:bottom w:val="none" w:sz="0" w:space="0" w:color="auto"/>
        <w:right w:val="none" w:sz="0" w:space="0" w:color="auto"/>
      </w:divBdr>
      <w:divsChild>
        <w:div w:id="1120343471">
          <w:marLeft w:val="0"/>
          <w:marRight w:val="0"/>
          <w:marTop w:val="0"/>
          <w:marBottom w:val="0"/>
          <w:divBdr>
            <w:top w:val="none" w:sz="0" w:space="0" w:color="auto"/>
            <w:left w:val="none" w:sz="0" w:space="0" w:color="auto"/>
            <w:bottom w:val="none" w:sz="0" w:space="0" w:color="auto"/>
            <w:right w:val="none" w:sz="0" w:space="0" w:color="auto"/>
          </w:divBdr>
          <w:divsChild>
            <w:div w:id="1183713946">
              <w:marLeft w:val="0"/>
              <w:marRight w:val="0"/>
              <w:marTop w:val="0"/>
              <w:marBottom w:val="0"/>
              <w:divBdr>
                <w:top w:val="none" w:sz="0" w:space="0" w:color="auto"/>
                <w:left w:val="none" w:sz="0" w:space="0" w:color="auto"/>
                <w:bottom w:val="none" w:sz="0" w:space="0" w:color="auto"/>
                <w:right w:val="none" w:sz="0" w:space="0" w:color="auto"/>
              </w:divBdr>
              <w:divsChild>
                <w:div w:id="1013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43">
      <w:bodyDiv w:val="1"/>
      <w:marLeft w:val="0"/>
      <w:marRight w:val="0"/>
      <w:marTop w:val="0"/>
      <w:marBottom w:val="0"/>
      <w:divBdr>
        <w:top w:val="none" w:sz="0" w:space="0" w:color="auto"/>
        <w:left w:val="none" w:sz="0" w:space="0" w:color="auto"/>
        <w:bottom w:val="none" w:sz="0" w:space="0" w:color="auto"/>
        <w:right w:val="none" w:sz="0" w:space="0" w:color="auto"/>
      </w:divBdr>
      <w:divsChild>
        <w:div w:id="1260917851">
          <w:marLeft w:val="0"/>
          <w:marRight w:val="0"/>
          <w:marTop w:val="0"/>
          <w:marBottom w:val="0"/>
          <w:divBdr>
            <w:top w:val="none" w:sz="0" w:space="0" w:color="auto"/>
            <w:left w:val="none" w:sz="0" w:space="0" w:color="auto"/>
            <w:bottom w:val="none" w:sz="0" w:space="0" w:color="auto"/>
            <w:right w:val="none" w:sz="0" w:space="0" w:color="auto"/>
          </w:divBdr>
          <w:divsChild>
            <w:div w:id="55714470">
              <w:marLeft w:val="0"/>
              <w:marRight w:val="0"/>
              <w:marTop w:val="0"/>
              <w:marBottom w:val="0"/>
              <w:divBdr>
                <w:top w:val="none" w:sz="0" w:space="0" w:color="auto"/>
                <w:left w:val="none" w:sz="0" w:space="0" w:color="auto"/>
                <w:bottom w:val="none" w:sz="0" w:space="0" w:color="auto"/>
                <w:right w:val="none" w:sz="0" w:space="0" w:color="auto"/>
              </w:divBdr>
              <w:divsChild>
                <w:div w:id="104733761">
                  <w:marLeft w:val="0"/>
                  <w:marRight w:val="0"/>
                  <w:marTop w:val="0"/>
                  <w:marBottom w:val="0"/>
                  <w:divBdr>
                    <w:top w:val="none" w:sz="0" w:space="0" w:color="auto"/>
                    <w:left w:val="none" w:sz="0" w:space="0" w:color="auto"/>
                    <w:bottom w:val="none" w:sz="0" w:space="0" w:color="auto"/>
                    <w:right w:val="none" w:sz="0" w:space="0" w:color="auto"/>
                  </w:divBdr>
                  <w:divsChild>
                    <w:div w:id="1332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1228">
      <w:bodyDiv w:val="1"/>
      <w:marLeft w:val="0"/>
      <w:marRight w:val="0"/>
      <w:marTop w:val="0"/>
      <w:marBottom w:val="0"/>
      <w:divBdr>
        <w:top w:val="none" w:sz="0" w:space="0" w:color="auto"/>
        <w:left w:val="none" w:sz="0" w:space="0" w:color="auto"/>
        <w:bottom w:val="none" w:sz="0" w:space="0" w:color="auto"/>
        <w:right w:val="none" w:sz="0" w:space="0" w:color="auto"/>
      </w:divBdr>
    </w:div>
    <w:div w:id="1887641371">
      <w:bodyDiv w:val="1"/>
      <w:marLeft w:val="0"/>
      <w:marRight w:val="0"/>
      <w:marTop w:val="0"/>
      <w:marBottom w:val="0"/>
      <w:divBdr>
        <w:top w:val="none" w:sz="0" w:space="0" w:color="auto"/>
        <w:left w:val="none" w:sz="0" w:space="0" w:color="auto"/>
        <w:bottom w:val="none" w:sz="0" w:space="0" w:color="auto"/>
        <w:right w:val="none" w:sz="0" w:space="0" w:color="auto"/>
      </w:divBdr>
      <w:divsChild>
        <w:div w:id="406534321">
          <w:marLeft w:val="0"/>
          <w:marRight w:val="0"/>
          <w:marTop w:val="0"/>
          <w:marBottom w:val="0"/>
          <w:divBdr>
            <w:top w:val="none" w:sz="0" w:space="0" w:color="auto"/>
            <w:left w:val="none" w:sz="0" w:space="0" w:color="auto"/>
            <w:bottom w:val="none" w:sz="0" w:space="0" w:color="auto"/>
            <w:right w:val="none" w:sz="0" w:space="0" w:color="auto"/>
          </w:divBdr>
          <w:divsChild>
            <w:div w:id="798189369">
              <w:marLeft w:val="0"/>
              <w:marRight w:val="0"/>
              <w:marTop w:val="0"/>
              <w:marBottom w:val="0"/>
              <w:divBdr>
                <w:top w:val="none" w:sz="0" w:space="0" w:color="auto"/>
                <w:left w:val="none" w:sz="0" w:space="0" w:color="auto"/>
                <w:bottom w:val="none" w:sz="0" w:space="0" w:color="auto"/>
                <w:right w:val="none" w:sz="0" w:space="0" w:color="auto"/>
              </w:divBdr>
              <w:divsChild>
                <w:div w:id="930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53">
      <w:bodyDiv w:val="1"/>
      <w:marLeft w:val="0"/>
      <w:marRight w:val="0"/>
      <w:marTop w:val="0"/>
      <w:marBottom w:val="0"/>
      <w:divBdr>
        <w:top w:val="none" w:sz="0" w:space="0" w:color="auto"/>
        <w:left w:val="none" w:sz="0" w:space="0" w:color="auto"/>
        <w:bottom w:val="none" w:sz="0" w:space="0" w:color="auto"/>
        <w:right w:val="none" w:sz="0" w:space="0" w:color="auto"/>
      </w:divBdr>
      <w:divsChild>
        <w:div w:id="83185569">
          <w:marLeft w:val="0"/>
          <w:marRight w:val="0"/>
          <w:marTop w:val="0"/>
          <w:marBottom w:val="0"/>
          <w:divBdr>
            <w:top w:val="none" w:sz="0" w:space="0" w:color="auto"/>
            <w:left w:val="none" w:sz="0" w:space="0" w:color="auto"/>
            <w:bottom w:val="none" w:sz="0" w:space="0" w:color="auto"/>
            <w:right w:val="none" w:sz="0" w:space="0" w:color="auto"/>
          </w:divBdr>
          <w:divsChild>
            <w:div w:id="37243459">
              <w:marLeft w:val="0"/>
              <w:marRight w:val="0"/>
              <w:marTop w:val="0"/>
              <w:marBottom w:val="0"/>
              <w:divBdr>
                <w:top w:val="none" w:sz="0" w:space="0" w:color="auto"/>
                <w:left w:val="none" w:sz="0" w:space="0" w:color="auto"/>
                <w:bottom w:val="none" w:sz="0" w:space="0" w:color="auto"/>
                <w:right w:val="none" w:sz="0" w:space="0" w:color="auto"/>
              </w:divBdr>
              <w:divsChild>
                <w:div w:id="1284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819">
      <w:bodyDiv w:val="1"/>
      <w:marLeft w:val="0"/>
      <w:marRight w:val="0"/>
      <w:marTop w:val="0"/>
      <w:marBottom w:val="0"/>
      <w:divBdr>
        <w:top w:val="none" w:sz="0" w:space="0" w:color="auto"/>
        <w:left w:val="none" w:sz="0" w:space="0" w:color="auto"/>
        <w:bottom w:val="none" w:sz="0" w:space="0" w:color="auto"/>
        <w:right w:val="none" w:sz="0" w:space="0" w:color="auto"/>
      </w:divBdr>
    </w:div>
    <w:div w:id="1902250598">
      <w:bodyDiv w:val="1"/>
      <w:marLeft w:val="0"/>
      <w:marRight w:val="0"/>
      <w:marTop w:val="0"/>
      <w:marBottom w:val="0"/>
      <w:divBdr>
        <w:top w:val="none" w:sz="0" w:space="0" w:color="auto"/>
        <w:left w:val="none" w:sz="0" w:space="0" w:color="auto"/>
        <w:bottom w:val="none" w:sz="0" w:space="0" w:color="auto"/>
        <w:right w:val="none" w:sz="0" w:space="0" w:color="auto"/>
      </w:divBdr>
      <w:divsChild>
        <w:div w:id="433288513">
          <w:marLeft w:val="0"/>
          <w:marRight w:val="0"/>
          <w:marTop w:val="0"/>
          <w:marBottom w:val="0"/>
          <w:divBdr>
            <w:top w:val="none" w:sz="0" w:space="0" w:color="auto"/>
            <w:left w:val="none" w:sz="0" w:space="0" w:color="auto"/>
            <w:bottom w:val="none" w:sz="0" w:space="0" w:color="auto"/>
            <w:right w:val="none" w:sz="0" w:space="0" w:color="auto"/>
          </w:divBdr>
          <w:divsChild>
            <w:div w:id="1989288206">
              <w:marLeft w:val="0"/>
              <w:marRight w:val="0"/>
              <w:marTop w:val="0"/>
              <w:marBottom w:val="0"/>
              <w:divBdr>
                <w:top w:val="none" w:sz="0" w:space="0" w:color="auto"/>
                <w:left w:val="none" w:sz="0" w:space="0" w:color="auto"/>
                <w:bottom w:val="none" w:sz="0" w:space="0" w:color="auto"/>
                <w:right w:val="none" w:sz="0" w:space="0" w:color="auto"/>
              </w:divBdr>
              <w:divsChild>
                <w:div w:id="2603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6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057">
          <w:marLeft w:val="0"/>
          <w:marRight w:val="0"/>
          <w:marTop w:val="0"/>
          <w:marBottom w:val="0"/>
          <w:divBdr>
            <w:top w:val="none" w:sz="0" w:space="0" w:color="auto"/>
            <w:left w:val="none" w:sz="0" w:space="0" w:color="auto"/>
            <w:bottom w:val="none" w:sz="0" w:space="0" w:color="auto"/>
            <w:right w:val="none" w:sz="0" w:space="0" w:color="auto"/>
          </w:divBdr>
          <w:divsChild>
            <w:div w:id="340552630">
              <w:marLeft w:val="0"/>
              <w:marRight w:val="0"/>
              <w:marTop w:val="0"/>
              <w:marBottom w:val="0"/>
              <w:divBdr>
                <w:top w:val="none" w:sz="0" w:space="0" w:color="auto"/>
                <w:left w:val="none" w:sz="0" w:space="0" w:color="auto"/>
                <w:bottom w:val="none" w:sz="0" w:space="0" w:color="auto"/>
                <w:right w:val="none" w:sz="0" w:space="0" w:color="auto"/>
              </w:divBdr>
              <w:divsChild>
                <w:div w:id="228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050">
      <w:bodyDiv w:val="1"/>
      <w:marLeft w:val="0"/>
      <w:marRight w:val="0"/>
      <w:marTop w:val="0"/>
      <w:marBottom w:val="0"/>
      <w:divBdr>
        <w:top w:val="none" w:sz="0" w:space="0" w:color="auto"/>
        <w:left w:val="none" w:sz="0" w:space="0" w:color="auto"/>
        <w:bottom w:val="none" w:sz="0" w:space="0" w:color="auto"/>
        <w:right w:val="none" w:sz="0" w:space="0" w:color="auto"/>
      </w:divBdr>
      <w:divsChild>
        <w:div w:id="773019714">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998">
      <w:bodyDiv w:val="1"/>
      <w:marLeft w:val="0"/>
      <w:marRight w:val="0"/>
      <w:marTop w:val="0"/>
      <w:marBottom w:val="0"/>
      <w:divBdr>
        <w:top w:val="none" w:sz="0" w:space="0" w:color="auto"/>
        <w:left w:val="none" w:sz="0" w:space="0" w:color="auto"/>
        <w:bottom w:val="none" w:sz="0" w:space="0" w:color="auto"/>
        <w:right w:val="none" w:sz="0" w:space="0" w:color="auto"/>
      </w:divBdr>
      <w:divsChild>
        <w:div w:id="330109075">
          <w:marLeft w:val="0"/>
          <w:marRight w:val="0"/>
          <w:marTop w:val="0"/>
          <w:marBottom w:val="0"/>
          <w:divBdr>
            <w:top w:val="none" w:sz="0" w:space="0" w:color="auto"/>
            <w:left w:val="none" w:sz="0" w:space="0" w:color="auto"/>
            <w:bottom w:val="none" w:sz="0" w:space="0" w:color="auto"/>
            <w:right w:val="none" w:sz="0" w:space="0" w:color="auto"/>
          </w:divBdr>
          <w:divsChild>
            <w:div w:id="147207416">
              <w:marLeft w:val="0"/>
              <w:marRight w:val="0"/>
              <w:marTop w:val="0"/>
              <w:marBottom w:val="0"/>
              <w:divBdr>
                <w:top w:val="none" w:sz="0" w:space="0" w:color="auto"/>
                <w:left w:val="none" w:sz="0" w:space="0" w:color="auto"/>
                <w:bottom w:val="none" w:sz="0" w:space="0" w:color="auto"/>
                <w:right w:val="none" w:sz="0" w:space="0" w:color="auto"/>
              </w:divBdr>
              <w:divsChild>
                <w:div w:id="820655064">
                  <w:marLeft w:val="0"/>
                  <w:marRight w:val="0"/>
                  <w:marTop w:val="0"/>
                  <w:marBottom w:val="0"/>
                  <w:divBdr>
                    <w:top w:val="none" w:sz="0" w:space="0" w:color="auto"/>
                    <w:left w:val="none" w:sz="0" w:space="0" w:color="auto"/>
                    <w:bottom w:val="none" w:sz="0" w:space="0" w:color="auto"/>
                    <w:right w:val="none" w:sz="0" w:space="0" w:color="auto"/>
                  </w:divBdr>
                  <w:divsChild>
                    <w:div w:id="178930046">
                      <w:marLeft w:val="0"/>
                      <w:marRight w:val="0"/>
                      <w:marTop w:val="0"/>
                      <w:marBottom w:val="0"/>
                      <w:divBdr>
                        <w:top w:val="none" w:sz="0" w:space="0" w:color="auto"/>
                        <w:left w:val="none" w:sz="0" w:space="0" w:color="auto"/>
                        <w:bottom w:val="none" w:sz="0" w:space="0" w:color="auto"/>
                        <w:right w:val="none" w:sz="0" w:space="0" w:color="auto"/>
                      </w:divBdr>
                    </w:div>
                    <w:div w:id="187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2644">
      <w:bodyDiv w:val="1"/>
      <w:marLeft w:val="0"/>
      <w:marRight w:val="0"/>
      <w:marTop w:val="0"/>
      <w:marBottom w:val="0"/>
      <w:divBdr>
        <w:top w:val="none" w:sz="0" w:space="0" w:color="auto"/>
        <w:left w:val="none" w:sz="0" w:space="0" w:color="auto"/>
        <w:bottom w:val="none" w:sz="0" w:space="0" w:color="auto"/>
        <w:right w:val="none" w:sz="0" w:space="0" w:color="auto"/>
      </w:divBdr>
      <w:divsChild>
        <w:div w:id="888029829">
          <w:marLeft w:val="0"/>
          <w:marRight w:val="0"/>
          <w:marTop w:val="0"/>
          <w:marBottom w:val="0"/>
          <w:divBdr>
            <w:top w:val="none" w:sz="0" w:space="0" w:color="auto"/>
            <w:left w:val="none" w:sz="0" w:space="0" w:color="auto"/>
            <w:bottom w:val="none" w:sz="0" w:space="0" w:color="auto"/>
            <w:right w:val="none" w:sz="0" w:space="0" w:color="auto"/>
          </w:divBdr>
          <w:divsChild>
            <w:div w:id="445077338">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3370">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sChild>
            <w:div w:id="998311266">
              <w:marLeft w:val="0"/>
              <w:marRight w:val="0"/>
              <w:marTop w:val="0"/>
              <w:marBottom w:val="0"/>
              <w:divBdr>
                <w:top w:val="none" w:sz="0" w:space="0" w:color="auto"/>
                <w:left w:val="none" w:sz="0" w:space="0" w:color="auto"/>
                <w:bottom w:val="none" w:sz="0" w:space="0" w:color="auto"/>
                <w:right w:val="none" w:sz="0" w:space="0" w:color="auto"/>
              </w:divBdr>
              <w:divsChild>
                <w:div w:id="520973136">
                  <w:marLeft w:val="0"/>
                  <w:marRight w:val="0"/>
                  <w:marTop w:val="0"/>
                  <w:marBottom w:val="0"/>
                  <w:divBdr>
                    <w:top w:val="none" w:sz="0" w:space="0" w:color="auto"/>
                    <w:left w:val="none" w:sz="0" w:space="0" w:color="auto"/>
                    <w:bottom w:val="none" w:sz="0" w:space="0" w:color="auto"/>
                    <w:right w:val="none" w:sz="0" w:space="0" w:color="auto"/>
                  </w:divBdr>
                  <w:divsChild>
                    <w:div w:id="593588369">
                      <w:marLeft w:val="0"/>
                      <w:marRight w:val="0"/>
                      <w:marTop w:val="0"/>
                      <w:marBottom w:val="0"/>
                      <w:divBdr>
                        <w:top w:val="none" w:sz="0" w:space="0" w:color="auto"/>
                        <w:left w:val="none" w:sz="0" w:space="0" w:color="auto"/>
                        <w:bottom w:val="none" w:sz="0" w:space="0" w:color="auto"/>
                        <w:right w:val="none" w:sz="0" w:space="0" w:color="auto"/>
                      </w:divBdr>
                    </w:div>
                  </w:divsChild>
                </w:div>
                <w:div w:id="323629495">
                  <w:marLeft w:val="0"/>
                  <w:marRight w:val="0"/>
                  <w:marTop w:val="0"/>
                  <w:marBottom w:val="0"/>
                  <w:divBdr>
                    <w:top w:val="none" w:sz="0" w:space="0" w:color="auto"/>
                    <w:left w:val="none" w:sz="0" w:space="0" w:color="auto"/>
                    <w:bottom w:val="none" w:sz="0" w:space="0" w:color="auto"/>
                    <w:right w:val="none" w:sz="0" w:space="0" w:color="auto"/>
                  </w:divBdr>
                  <w:divsChild>
                    <w:div w:id="955599267">
                      <w:marLeft w:val="0"/>
                      <w:marRight w:val="0"/>
                      <w:marTop w:val="0"/>
                      <w:marBottom w:val="0"/>
                      <w:divBdr>
                        <w:top w:val="none" w:sz="0" w:space="0" w:color="auto"/>
                        <w:left w:val="none" w:sz="0" w:space="0" w:color="auto"/>
                        <w:bottom w:val="none" w:sz="0" w:space="0" w:color="auto"/>
                        <w:right w:val="none" w:sz="0" w:space="0" w:color="auto"/>
                      </w:divBdr>
                      <w:divsChild>
                        <w:div w:id="2105298774">
                          <w:marLeft w:val="0"/>
                          <w:marRight w:val="0"/>
                          <w:marTop w:val="0"/>
                          <w:marBottom w:val="0"/>
                          <w:divBdr>
                            <w:top w:val="none" w:sz="0" w:space="0" w:color="auto"/>
                            <w:left w:val="none" w:sz="0" w:space="0" w:color="auto"/>
                            <w:bottom w:val="none" w:sz="0" w:space="0" w:color="auto"/>
                            <w:right w:val="none" w:sz="0" w:space="0" w:color="auto"/>
                          </w:divBdr>
                        </w:div>
                      </w:divsChild>
                    </w:div>
                    <w:div w:id="1022706507">
                      <w:marLeft w:val="0"/>
                      <w:marRight w:val="0"/>
                      <w:marTop w:val="0"/>
                      <w:marBottom w:val="0"/>
                      <w:divBdr>
                        <w:top w:val="none" w:sz="0" w:space="0" w:color="auto"/>
                        <w:left w:val="none" w:sz="0" w:space="0" w:color="auto"/>
                        <w:bottom w:val="none" w:sz="0" w:space="0" w:color="auto"/>
                        <w:right w:val="none" w:sz="0" w:space="0" w:color="auto"/>
                      </w:divBdr>
                      <w:divsChild>
                        <w:div w:id="408619994">
                          <w:marLeft w:val="0"/>
                          <w:marRight w:val="0"/>
                          <w:marTop w:val="0"/>
                          <w:marBottom w:val="0"/>
                          <w:divBdr>
                            <w:top w:val="none" w:sz="0" w:space="0" w:color="auto"/>
                            <w:left w:val="none" w:sz="0" w:space="0" w:color="auto"/>
                            <w:bottom w:val="none" w:sz="0" w:space="0" w:color="auto"/>
                            <w:right w:val="none" w:sz="0" w:space="0" w:color="auto"/>
                          </w:divBdr>
                        </w:div>
                      </w:divsChild>
                    </w:div>
                    <w:div w:id="11611166">
                      <w:marLeft w:val="0"/>
                      <w:marRight w:val="0"/>
                      <w:marTop w:val="0"/>
                      <w:marBottom w:val="0"/>
                      <w:divBdr>
                        <w:top w:val="none" w:sz="0" w:space="0" w:color="auto"/>
                        <w:left w:val="none" w:sz="0" w:space="0" w:color="auto"/>
                        <w:bottom w:val="none" w:sz="0" w:space="0" w:color="auto"/>
                        <w:right w:val="none" w:sz="0" w:space="0" w:color="auto"/>
                      </w:divBdr>
                      <w:divsChild>
                        <w:div w:id="1114910540">
                          <w:marLeft w:val="0"/>
                          <w:marRight w:val="0"/>
                          <w:marTop w:val="0"/>
                          <w:marBottom w:val="0"/>
                          <w:divBdr>
                            <w:top w:val="none" w:sz="0" w:space="0" w:color="auto"/>
                            <w:left w:val="none" w:sz="0" w:space="0" w:color="auto"/>
                            <w:bottom w:val="none" w:sz="0" w:space="0" w:color="auto"/>
                            <w:right w:val="none" w:sz="0" w:space="0" w:color="auto"/>
                          </w:divBdr>
                        </w:div>
                      </w:divsChild>
                    </w:div>
                    <w:div w:id="23093433">
                      <w:marLeft w:val="0"/>
                      <w:marRight w:val="0"/>
                      <w:marTop w:val="0"/>
                      <w:marBottom w:val="0"/>
                      <w:divBdr>
                        <w:top w:val="none" w:sz="0" w:space="0" w:color="auto"/>
                        <w:left w:val="none" w:sz="0" w:space="0" w:color="auto"/>
                        <w:bottom w:val="none" w:sz="0" w:space="0" w:color="auto"/>
                        <w:right w:val="none" w:sz="0" w:space="0" w:color="auto"/>
                      </w:divBdr>
                      <w:divsChild>
                        <w:div w:id="2098817532">
                          <w:marLeft w:val="0"/>
                          <w:marRight w:val="0"/>
                          <w:marTop w:val="0"/>
                          <w:marBottom w:val="0"/>
                          <w:divBdr>
                            <w:top w:val="none" w:sz="0" w:space="0" w:color="auto"/>
                            <w:left w:val="none" w:sz="0" w:space="0" w:color="auto"/>
                            <w:bottom w:val="none" w:sz="0" w:space="0" w:color="auto"/>
                            <w:right w:val="none" w:sz="0" w:space="0" w:color="auto"/>
                          </w:divBdr>
                        </w:div>
                      </w:divsChild>
                    </w:div>
                    <w:div w:id="856769888">
                      <w:marLeft w:val="0"/>
                      <w:marRight w:val="0"/>
                      <w:marTop w:val="0"/>
                      <w:marBottom w:val="0"/>
                      <w:divBdr>
                        <w:top w:val="none" w:sz="0" w:space="0" w:color="auto"/>
                        <w:left w:val="none" w:sz="0" w:space="0" w:color="auto"/>
                        <w:bottom w:val="none" w:sz="0" w:space="0" w:color="auto"/>
                        <w:right w:val="none" w:sz="0" w:space="0" w:color="auto"/>
                      </w:divBdr>
                      <w:divsChild>
                        <w:div w:id="840311458">
                          <w:marLeft w:val="0"/>
                          <w:marRight w:val="0"/>
                          <w:marTop w:val="0"/>
                          <w:marBottom w:val="0"/>
                          <w:divBdr>
                            <w:top w:val="none" w:sz="0" w:space="0" w:color="auto"/>
                            <w:left w:val="none" w:sz="0" w:space="0" w:color="auto"/>
                            <w:bottom w:val="none" w:sz="0" w:space="0" w:color="auto"/>
                            <w:right w:val="none" w:sz="0" w:space="0" w:color="auto"/>
                          </w:divBdr>
                        </w:div>
                      </w:divsChild>
                    </w:div>
                    <w:div w:id="1425111495">
                      <w:marLeft w:val="0"/>
                      <w:marRight w:val="0"/>
                      <w:marTop w:val="0"/>
                      <w:marBottom w:val="0"/>
                      <w:divBdr>
                        <w:top w:val="none" w:sz="0" w:space="0" w:color="auto"/>
                        <w:left w:val="none" w:sz="0" w:space="0" w:color="auto"/>
                        <w:bottom w:val="none" w:sz="0" w:space="0" w:color="auto"/>
                        <w:right w:val="none" w:sz="0" w:space="0" w:color="auto"/>
                      </w:divBdr>
                      <w:divsChild>
                        <w:div w:id="345521575">
                          <w:marLeft w:val="0"/>
                          <w:marRight w:val="0"/>
                          <w:marTop w:val="0"/>
                          <w:marBottom w:val="0"/>
                          <w:divBdr>
                            <w:top w:val="none" w:sz="0" w:space="0" w:color="auto"/>
                            <w:left w:val="none" w:sz="0" w:space="0" w:color="auto"/>
                            <w:bottom w:val="none" w:sz="0" w:space="0" w:color="auto"/>
                            <w:right w:val="none" w:sz="0" w:space="0" w:color="auto"/>
                          </w:divBdr>
                        </w:div>
                      </w:divsChild>
                    </w:div>
                    <w:div w:id="151219179">
                      <w:marLeft w:val="0"/>
                      <w:marRight w:val="0"/>
                      <w:marTop w:val="0"/>
                      <w:marBottom w:val="0"/>
                      <w:divBdr>
                        <w:top w:val="none" w:sz="0" w:space="0" w:color="auto"/>
                        <w:left w:val="none" w:sz="0" w:space="0" w:color="auto"/>
                        <w:bottom w:val="none" w:sz="0" w:space="0" w:color="auto"/>
                        <w:right w:val="none" w:sz="0" w:space="0" w:color="auto"/>
                      </w:divBdr>
                      <w:divsChild>
                        <w:div w:id="20979461">
                          <w:marLeft w:val="0"/>
                          <w:marRight w:val="0"/>
                          <w:marTop w:val="0"/>
                          <w:marBottom w:val="0"/>
                          <w:divBdr>
                            <w:top w:val="none" w:sz="0" w:space="0" w:color="auto"/>
                            <w:left w:val="none" w:sz="0" w:space="0" w:color="auto"/>
                            <w:bottom w:val="none" w:sz="0" w:space="0" w:color="auto"/>
                            <w:right w:val="none" w:sz="0" w:space="0" w:color="auto"/>
                          </w:divBdr>
                        </w:div>
                      </w:divsChild>
                    </w:div>
                    <w:div w:id="1752000513">
                      <w:marLeft w:val="0"/>
                      <w:marRight w:val="0"/>
                      <w:marTop w:val="0"/>
                      <w:marBottom w:val="0"/>
                      <w:divBdr>
                        <w:top w:val="none" w:sz="0" w:space="0" w:color="auto"/>
                        <w:left w:val="none" w:sz="0" w:space="0" w:color="auto"/>
                        <w:bottom w:val="none" w:sz="0" w:space="0" w:color="auto"/>
                        <w:right w:val="none" w:sz="0" w:space="0" w:color="auto"/>
                      </w:divBdr>
                      <w:divsChild>
                        <w:div w:id="1316297559">
                          <w:marLeft w:val="0"/>
                          <w:marRight w:val="0"/>
                          <w:marTop w:val="0"/>
                          <w:marBottom w:val="0"/>
                          <w:divBdr>
                            <w:top w:val="none" w:sz="0" w:space="0" w:color="auto"/>
                            <w:left w:val="none" w:sz="0" w:space="0" w:color="auto"/>
                            <w:bottom w:val="none" w:sz="0" w:space="0" w:color="auto"/>
                            <w:right w:val="none" w:sz="0" w:space="0" w:color="auto"/>
                          </w:divBdr>
                        </w:div>
                      </w:divsChild>
                    </w:div>
                    <w:div w:id="1198082196">
                      <w:marLeft w:val="0"/>
                      <w:marRight w:val="0"/>
                      <w:marTop w:val="0"/>
                      <w:marBottom w:val="0"/>
                      <w:divBdr>
                        <w:top w:val="none" w:sz="0" w:space="0" w:color="auto"/>
                        <w:left w:val="none" w:sz="0" w:space="0" w:color="auto"/>
                        <w:bottom w:val="none" w:sz="0" w:space="0" w:color="auto"/>
                        <w:right w:val="none" w:sz="0" w:space="0" w:color="auto"/>
                      </w:divBdr>
                      <w:divsChild>
                        <w:div w:id="540090409">
                          <w:marLeft w:val="0"/>
                          <w:marRight w:val="0"/>
                          <w:marTop w:val="0"/>
                          <w:marBottom w:val="0"/>
                          <w:divBdr>
                            <w:top w:val="none" w:sz="0" w:space="0" w:color="auto"/>
                            <w:left w:val="none" w:sz="0" w:space="0" w:color="auto"/>
                            <w:bottom w:val="none" w:sz="0" w:space="0" w:color="auto"/>
                            <w:right w:val="none" w:sz="0" w:space="0" w:color="auto"/>
                          </w:divBdr>
                        </w:div>
                      </w:divsChild>
                    </w:div>
                    <w:div w:id="361900024">
                      <w:marLeft w:val="0"/>
                      <w:marRight w:val="0"/>
                      <w:marTop w:val="0"/>
                      <w:marBottom w:val="0"/>
                      <w:divBdr>
                        <w:top w:val="none" w:sz="0" w:space="0" w:color="auto"/>
                        <w:left w:val="none" w:sz="0" w:space="0" w:color="auto"/>
                        <w:bottom w:val="none" w:sz="0" w:space="0" w:color="auto"/>
                        <w:right w:val="none" w:sz="0" w:space="0" w:color="auto"/>
                      </w:divBdr>
                      <w:divsChild>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1995184973">
                      <w:marLeft w:val="0"/>
                      <w:marRight w:val="0"/>
                      <w:marTop w:val="0"/>
                      <w:marBottom w:val="0"/>
                      <w:divBdr>
                        <w:top w:val="none" w:sz="0" w:space="0" w:color="auto"/>
                        <w:left w:val="none" w:sz="0" w:space="0" w:color="auto"/>
                        <w:bottom w:val="none" w:sz="0" w:space="0" w:color="auto"/>
                        <w:right w:val="none" w:sz="0" w:space="0" w:color="auto"/>
                      </w:divBdr>
                      <w:divsChild>
                        <w:div w:id="1587492490">
                          <w:marLeft w:val="0"/>
                          <w:marRight w:val="0"/>
                          <w:marTop w:val="0"/>
                          <w:marBottom w:val="0"/>
                          <w:divBdr>
                            <w:top w:val="none" w:sz="0" w:space="0" w:color="auto"/>
                            <w:left w:val="none" w:sz="0" w:space="0" w:color="auto"/>
                            <w:bottom w:val="none" w:sz="0" w:space="0" w:color="auto"/>
                            <w:right w:val="none" w:sz="0" w:space="0" w:color="auto"/>
                          </w:divBdr>
                        </w:div>
                      </w:divsChild>
                    </w:div>
                    <w:div w:id="187377058">
                      <w:marLeft w:val="0"/>
                      <w:marRight w:val="0"/>
                      <w:marTop w:val="0"/>
                      <w:marBottom w:val="0"/>
                      <w:divBdr>
                        <w:top w:val="none" w:sz="0" w:space="0" w:color="auto"/>
                        <w:left w:val="none" w:sz="0" w:space="0" w:color="auto"/>
                        <w:bottom w:val="none" w:sz="0" w:space="0" w:color="auto"/>
                        <w:right w:val="none" w:sz="0" w:space="0" w:color="auto"/>
                      </w:divBdr>
                      <w:divsChild>
                        <w:div w:id="1782526756">
                          <w:marLeft w:val="0"/>
                          <w:marRight w:val="0"/>
                          <w:marTop w:val="0"/>
                          <w:marBottom w:val="0"/>
                          <w:divBdr>
                            <w:top w:val="none" w:sz="0" w:space="0" w:color="auto"/>
                            <w:left w:val="none" w:sz="0" w:space="0" w:color="auto"/>
                            <w:bottom w:val="none" w:sz="0" w:space="0" w:color="auto"/>
                            <w:right w:val="none" w:sz="0" w:space="0" w:color="auto"/>
                          </w:divBdr>
                        </w:div>
                      </w:divsChild>
                    </w:div>
                    <w:div w:id="1951280499">
                      <w:marLeft w:val="0"/>
                      <w:marRight w:val="0"/>
                      <w:marTop w:val="0"/>
                      <w:marBottom w:val="0"/>
                      <w:divBdr>
                        <w:top w:val="none" w:sz="0" w:space="0" w:color="auto"/>
                        <w:left w:val="none" w:sz="0" w:space="0" w:color="auto"/>
                        <w:bottom w:val="none" w:sz="0" w:space="0" w:color="auto"/>
                        <w:right w:val="none" w:sz="0" w:space="0" w:color="auto"/>
                      </w:divBdr>
                      <w:divsChild>
                        <w:div w:id="1079208997">
                          <w:marLeft w:val="0"/>
                          <w:marRight w:val="0"/>
                          <w:marTop w:val="0"/>
                          <w:marBottom w:val="0"/>
                          <w:divBdr>
                            <w:top w:val="none" w:sz="0" w:space="0" w:color="auto"/>
                            <w:left w:val="none" w:sz="0" w:space="0" w:color="auto"/>
                            <w:bottom w:val="none" w:sz="0" w:space="0" w:color="auto"/>
                            <w:right w:val="none" w:sz="0" w:space="0" w:color="auto"/>
                          </w:divBdr>
                        </w:div>
                      </w:divsChild>
                    </w:div>
                    <w:div w:id="1046025587">
                      <w:marLeft w:val="0"/>
                      <w:marRight w:val="0"/>
                      <w:marTop w:val="0"/>
                      <w:marBottom w:val="0"/>
                      <w:divBdr>
                        <w:top w:val="none" w:sz="0" w:space="0" w:color="auto"/>
                        <w:left w:val="none" w:sz="0" w:space="0" w:color="auto"/>
                        <w:bottom w:val="none" w:sz="0" w:space="0" w:color="auto"/>
                        <w:right w:val="none" w:sz="0" w:space="0" w:color="auto"/>
                      </w:divBdr>
                      <w:divsChild>
                        <w:div w:id="501431775">
                          <w:marLeft w:val="0"/>
                          <w:marRight w:val="0"/>
                          <w:marTop w:val="0"/>
                          <w:marBottom w:val="0"/>
                          <w:divBdr>
                            <w:top w:val="none" w:sz="0" w:space="0" w:color="auto"/>
                            <w:left w:val="none" w:sz="0" w:space="0" w:color="auto"/>
                            <w:bottom w:val="none" w:sz="0" w:space="0" w:color="auto"/>
                            <w:right w:val="none" w:sz="0" w:space="0" w:color="auto"/>
                          </w:divBdr>
                        </w:div>
                      </w:divsChild>
                    </w:div>
                    <w:div w:id="124549486">
                      <w:marLeft w:val="0"/>
                      <w:marRight w:val="0"/>
                      <w:marTop w:val="0"/>
                      <w:marBottom w:val="0"/>
                      <w:divBdr>
                        <w:top w:val="none" w:sz="0" w:space="0" w:color="auto"/>
                        <w:left w:val="none" w:sz="0" w:space="0" w:color="auto"/>
                        <w:bottom w:val="none" w:sz="0" w:space="0" w:color="auto"/>
                        <w:right w:val="none" w:sz="0" w:space="0" w:color="auto"/>
                      </w:divBdr>
                      <w:divsChild>
                        <w:div w:id="1650283402">
                          <w:marLeft w:val="0"/>
                          <w:marRight w:val="0"/>
                          <w:marTop w:val="0"/>
                          <w:marBottom w:val="0"/>
                          <w:divBdr>
                            <w:top w:val="none" w:sz="0" w:space="0" w:color="auto"/>
                            <w:left w:val="none" w:sz="0" w:space="0" w:color="auto"/>
                            <w:bottom w:val="none" w:sz="0" w:space="0" w:color="auto"/>
                            <w:right w:val="none" w:sz="0" w:space="0" w:color="auto"/>
                          </w:divBdr>
                        </w:div>
                      </w:divsChild>
                    </w:div>
                    <w:div w:id="1257784759">
                      <w:marLeft w:val="0"/>
                      <w:marRight w:val="0"/>
                      <w:marTop w:val="0"/>
                      <w:marBottom w:val="0"/>
                      <w:divBdr>
                        <w:top w:val="none" w:sz="0" w:space="0" w:color="auto"/>
                        <w:left w:val="none" w:sz="0" w:space="0" w:color="auto"/>
                        <w:bottom w:val="none" w:sz="0" w:space="0" w:color="auto"/>
                        <w:right w:val="none" w:sz="0" w:space="0" w:color="auto"/>
                      </w:divBdr>
                      <w:divsChild>
                        <w:div w:id="549347577">
                          <w:marLeft w:val="0"/>
                          <w:marRight w:val="0"/>
                          <w:marTop w:val="0"/>
                          <w:marBottom w:val="0"/>
                          <w:divBdr>
                            <w:top w:val="none" w:sz="0" w:space="0" w:color="auto"/>
                            <w:left w:val="none" w:sz="0" w:space="0" w:color="auto"/>
                            <w:bottom w:val="none" w:sz="0" w:space="0" w:color="auto"/>
                            <w:right w:val="none" w:sz="0" w:space="0" w:color="auto"/>
                          </w:divBdr>
                        </w:div>
                      </w:divsChild>
                    </w:div>
                    <w:div w:id="1202210223">
                      <w:marLeft w:val="0"/>
                      <w:marRight w:val="0"/>
                      <w:marTop w:val="0"/>
                      <w:marBottom w:val="0"/>
                      <w:divBdr>
                        <w:top w:val="none" w:sz="0" w:space="0" w:color="auto"/>
                        <w:left w:val="none" w:sz="0" w:space="0" w:color="auto"/>
                        <w:bottom w:val="none" w:sz="0" w:space="0" w:color="auto"/>
                        <w:right w:val="none" w:sz="0" w:space="0" w:color="auto"/>
                      </w:divBdr>
                      <w:divsChild>
                        <w:div w:id="282736042">
                          <w:marLeft w:val="0"/>
                          <w:marRight w:val="0"/>
                          <w:marTop w:val="0"/>
                          <w:marBottom w:val="0"/>
                          <w:divBdr>
                            <w:top w:val="none" w:sz="0" w:space="0" w:color="auto"/>
                            <w:left w:val="none" w:sz="0" w:space="0" w:color="auto"/>
                            <w:bottom w:val="none" w:sz="0" w:space="0" w:color="auto"/>
                            <w:right w:val="none" w:sz="0" w:space="0" w:color="auto"/>
                          </w:divBdr>
                        </w:div>
                      </w:divsChild>
                    </w:div>
                    <w:div w:id="885096302">
                      <w:marLeft w:val="0"/>
                      <w:marRight w:val="0"/>
                      <w:marTop w:val="0"/>
                      <w:marBottom w:val="0"/>
                      <w:divBdr>
                        <w:top w:val="none" w:sz="0" w:space="0" w:color="auto"/>
                        <w:left w:val="none" w:sz="0" w:space="0" w:color="auto"/>
                        <w:bottom w:val="none" w:sz="0" w:space="0" w:color="auto"/>
                        <w:right w:val="none" w:sz="0" w:space="0" w:color="auto"/>
                      </w:divBdr>
                      <w:divsChild>
                        <w:div w:id="2021734071">
                          <w:marLeft w:val="0"/>
                          <w:marRight w:val="0"/>
                          <w:marTop w:val="0"/>
                          <w:marBottom w:val="0"/>
                          <w:divBdr>
                            <w:top w:val="none" w:sz="0" w:space="0" w:color="auto"/>
                            <w:left w:val="none" w:sz="0" w:space="0" w:color="auto"/>
                            <w:bottom w:val="none" w:sz="0" w:space="0" w:color="auto"/>
                            <w:right w:val="none" w:sz="0" w:space="0" w:color="auto"/>
                          </w:divBdr>
                        </w:div>
                      </w:divsChild>
                    </w:div>
                    <w:div w:id="228883373">
                      <w:marLeft w:val="0"/>
                      <w:marRight w:val="0"/>
                      <w:marTop w:val="0"/>
                      <w:marBottom w:val="0"/>
                      <w:divBdr>
                        <w:top w:val="none" w:sz="0" w:space="0" w:color="auto"/>
                        <w:left w:val="none" w:sz="0" w:space="0" w:color="auto"/>
                        <w:bottom w:val="none" w:sz="0" w:space="0" w:color="auto"/>
                        <w:right w:val="none" w:sz="0" w:space="0" w:color="auto"/>
                      </w:divBdr>
                      <w:divsChild>
                        <w:div w:id="1454203411">
                          <w:marLeft w:val="0"/>
                          <w:marRight w:val="0"/>
                          <w:marTop w:val="0"/>
                          <w:marBottom w:val="0"/>
                          <w:divBdr>
                            <w:top w:val="none" w:sz="0" w:space="0" w:color="auto"/>
                            <w:left w:val="none" w:sz="0" w:space="0" w:color="auto"/>
                            <w:bottom w:val="none" w:sz="0" w:space="0" w:color="auto"/>
                            <w:right w:val="none" w:sz="0" w:space="0" w:color="auto"/>
                          </w:divBdr>
                        </w:div>
                      </w:divsChild>
                    </w:div>
                    <w:div w:id="1797066960">
                      <w:marLeft w:val="0"/>
                      <w:marRight w:val="0"/>
                      <w:marTop w:val="0"/>
                      <w:marBottom w:val="0"/>
                      <w:divBdr>
                        <w:top w:val="none" w:sz="0" w:space="0" w:color="auto"/>
                        <w:left w:val="none" w:sz="0" w:space="0" w:color="auto"/>
                        <w:bottom w:val="none" w:sz="0" w:space="0" w:color="auto"/>
                        <w:right w:val="none" w:sz="0" w:space="0" w:color="auto"/>
                      </w:divBdr>
                      <w:divsChild>
                        <w:div w:id="1510176953">
                          <w:marLeft w:val="0"/>
                          <w:marRight w:val="0"/>
                          <w:marTop w:val="0"/>
                          <w:marBottom w:val="0"/>
                          <w:divBdr>
                            <w:top w:val="none" w:sz="0" w:space="0" w:color="auto"/>
                            <w:left w:val="none" w:sz="0" w:space="0" w:color="auto"/>
                            <w:bottom w:val="none" w:sz="0" w:space="0" w:color="auto"/>
                            <w:right w:val="none" w:sz="0" w:space="0" w:color="auto"/>
                          </w:divBdr>
                        </w:div>
                      </w:divsChild>
                    </w:div>
                    <w:div w:id="620308403">
                      <w:marLeft w:val="0"/>
                      <w:marRight w:val="0"/>
                      <w:marTop w:val="0"/>
                      <w:marBottom w:val="0"/>
                      <w:divBdr>
                        <w:top w:val="none" w:sz="0" w:space="0" w:color="auto"/>
                        <w:left w:val="none" w:sz="0" w:space="0" w:color="auto"/>
                        <w:bottom w:val="none" w:sz="0" w:space="0" w:color="auto"/>
                        <w:right w:val="none" w:sz="0" w:space="0" w:color="auto"/>
                      </w:divBdr>
                      <w:divsChild>
                        <w:div w:id="1983344445">
                          <w:marLeft w:val="0"/>
                          <w:marRight w:val="0"/>
                          <w:marTop w:val="0"/>
                          <w:marBottom w:val="0"/>
                          <w:divBdr>
                            <w:top w:val="none" w:sz="0" w:space="0" w:color="auto"/>
                            <w:left w:val="none" w:sz="0" w:space="0" w:color="auto"/>
                            <w:bottom w:val="none" w:sz="0" w:space="0" w:color="auto"/>
                            <w:right w:val="none" w:sz="0" w:space="0" w:color="auto"/>
                          </w:divBdr>
                        </w:div>
                      </w:divsChild>
                    </w:div>
                    <w:div w:id="302203213">
                      <w:marLeft w:val="0"/>
                      <w:marRight w:val="0"/>
                      <w:marTop w:val="0"/>
                      <w:marBottom w:val="0"/>
                      <w:divBdr>
                        <w:top w:val="none" w:sz="0" w:space="0" w:color="auto"/>
                        <w:left w:val="none" w:sz="0" w:space="0" w:color="auto"/>
                        <w:bottom w:val="none" w:sz="0" w:space="0" w:color="auto"/>
                        <w:right w:val="none" w:sz="0" w:space="0" w:color="auto"/>
                      </w:divBdr>
                      <w:divsChild>
                        <w:div w:id="2057604">
                          <w:marLeft w:val="0"/>
                          <w:marRight w:val="0"/>
                          <w:marTop w:val="0"/>
                          <w:marBottom w:val="0"/>
                          <w:divBdr>
                            <w:top w:val="none" w:sz="0" w:space="0" w:color="auto"/>
                            <w:left w:val="none" w:sz="0" w:space="0" w:color="auto"/>
                            <w:bottom w:val="none" w:sz="0" w:space="0" w:color="auto"/>
                            <w:right w:val="none" w:sz="0" w:space="0" w:color="auto"/>
                          </w:divBdr>
                        </w:div>
                      </w:divsChild>
                    </w:div>
                    <w:div w:id="837378797">
                      <w:marLeft w:val="0"/>
                      <w:marRight w:val="0"/>
                      <w:marTop w:val="0"/>
                      <w:marBottom w:val="0"/>
                      <w:divBdr>
                        <w:top w:val="none" w:sz="0" w:space="0" w:color="auto"/>
                        <w:left w:val="none" w:sz="0" w:space="0" w:color="auto"/>
                        <w:bottom w:val="none" w:sz="0" w:space="0" w:color="auto"/>
                        <w:right w:val="none" w:sz="0" w:space="0" w:color="auto"/>
                      </w:divBdr>
                      <w:divsChild>
                        <w:div w:id="1397127665">
                          <w:marLeft w:val="0"/>
                          <w:marRight w:val="0"/>
                          <w:marTop w:val="0"/>
                          <w:marBottom w:val="0"/>
                          <w:divBdr>
                            <w:top w:val="none" w:sz="0" w:space="0" w:color="auto"/>
                            <w:left w:val="none" w:sz="0" w:space="0" w:color="auto"/>
                            <w:bottom w:val="none" w:sz="0" w:space="0" w:color="auto"/>
                            <w:right w:val="none" w:sz="0" w:space="0" w:color="auto"/>
                          </w:divBdr>
                        </w:div>
                      </w:divsChild>
                    </w:div>
                    <w:div w:id="2035769308">
                      <w:marLeft w:val="0"/>
                      <w:marRight w:val="0"/>
                      <w:marTop w:val="0"/>
                      <w:marBottom w:val="0"/>
                      <w:divBdr>
                        <w:top w:val="none" w:sz="0" w:space="0" w:color="auto"/>
                        <w:left w:val="none" w:sz="0" w:space="0" w:color="auto"/>
                        <w:bottom w:val="none" w:sz="0" w:space="0" w:color="auto"/>
                        <w:right w:val="none" w:sz="0" w:space="0" w:color="auto"/>
                      </w:divBdr>
                      <w:divsChild>
                        <w:div w:id="9489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7942">
                  <w:marLeft w:val="0"/>
                  <w:marRight w:val="0"/>
                  <w:marTop w:val="0"/>
                  <w:marBottom w:val="0"/>
                  <w:divBdr>
                    <w:top w:val="none" w:sz="0" w:space="0" w:color="auto"/>
                    <w:left w:val="none" w:sz="0" w:space="0" w:color="auto"/>
                    <w:bottom w:val="none" w:sz="0" w:space="0" w:color="auto"/>
                    <w:right w:val="none" w:sz="0" w:space="0" w:color="auto"/>
                  </w:divBdr>
                  <w:divsChild>
                    <w:div w:id="1583369569">
                      <w:marLeft w:val="0"/>
                      <w:marRight w:val="0"/>
                      <w:marTop w:val="0"/>
                      <w:marBottom w:val="0"/>
                      <w:divBdr>
                        <w:top w:val="none" w:sz="0" w:space="0" w:color="auto"/>
                        <w:left w:val="none" w:sz="0" w:space="0" w:color="auto"/>
                        <w:bottom w:val="none" w:sz="0" w:space="0" w:color="auto"/>
                        <w:right w:val="none" w:sz="0" w:space="0" w:color="auto"/>
                      </w:divBdr>
                    </w:div>
                  </w:divsChild>
                </w:div>
                <w:div w:id="1286084004">
                  <w:marLeft w:val="0"/>
                  <w:marRight w:val="0"/>
                  <w:marTop w:val="0"/>
                  <w:marBottom w:val="0"/>
                  <w:divBdr>
                    <w:top w:val="none" w:sz="0" w:space="0" w:color="auto"/>
                    <w:left w:val="none" w:sz="0" w:space="0" w:color="auto"/>
                    <w:bottom w:val="none" w:sz="0" w:space="0" w:color="auto"/>
                    <w:right w:val="none" w:sz="0" w:space="0" w:color="auto"/>
                  </w:divBdr>
                  <w:divsChild>
                    <w:div w:id="1760180052">
                      <w:marLeft w:val="0"/>
                      <w:marRight w:val="0"/>
                      <w:marTop w:val="0"/>
                      <w:marBottom w:val="0"/>
                      <w:divBdr>
                        <w:top w:val="none" w:sz="0" w:space="0" w:color="auto"/>
                        <w:left w:val="none" w:sz="0" w:space="0" w:color="auto"/>
                        <w:bottom w:val="none" w:sz="0" w:space="0" w:color="auto"/>
                        <w:right w:val="none" w:sz="0" w:space="0" w:color="auto"/>
                      </w:divBdr>
                      <w:divsChild>
                        <w:div w:id="1972129426">
                          <w:marLeft w:val="0"/>
                          <w:marRight w:val="0"/>
                          <w:marTop w:val="0"/>
                          <w:marBottom w:val="0"/>
                          <w:divBdr>
                            <w:top w:val="none" w:sz="0" w:space="0" w:color="auto"/>
                            <w:left w:val="none" w:sz="0" w:space="0" w:color="auto"/>
                            <w:bottom w:val="none" w:sz="0" w:space="0" w:color="auto"/>
                            <w:right w:val="none" w:sz="0" w:space="0" w:color="auto"/>
                          </w:divBdr>
                        </w:div>
                      </w:divsChild>
                    </w:div>
                    <w:div w:id="1657877161">
                      <w:marLeft w:val="0"/>
                      <w:marRight w:val="0"/>
                      <w:marTop w:val="0"/>
                      <w:marBottom w:val="0"/>
                      <w:divBdr>
                        <w:top w:val="none" w:sz="0" w:space="0" w:color="auto"/>
                        <w:left w:val="none" w:sz="0" w:space="0" w:color="auto"/>
                        <w:bottom w:val="none" w:sz="0" w:space="0" w:color="auto"/>
                        <w:right w:val="none" w:sz="0" w:space="0" w:color="auto"/>
                      </w:divBdr>
                      <w:divsChild>
                        <w:div w:id="487553375">
                          <w:marLeft w:val="0"/>
                          <w:marRight w:val="0"/>
                          <w:marTop w:val="0"/>
                          <w:marBottom w:val="0"/>
                          <w:divBdr>
                            <w:top w:val="none" w:sz="0" w:space="0" w:color="auto"/>
                            <w:left w:val="none" w:sz="0" w:space="0" w:color="auto"/>
                            <w:bottom w:val="none" w:sz="0" w:space="0" w:color="auto"/>
                            <w:right w:val="none" w:sz="0" w:space="0" w:color="auto"/>
                          </w:divBdr>
                        </w:div>
                      </w:divsChild>
                    </w:div>
                    <w:div w:id="1178236160">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sChild>
                    </w:div>
                    <w:div w:id="2081901731">
                      <w:marLeft w:val="0"/>
                      <w:marRight w:val="0"/>
                      <w:marTop w:val="0"/>
                      <w:marBottom w:val="0"/>
                      <w:divBdr>
                        <w:top w:val="none" w:sz="0" w:space="0" w:color="auto"/>
                        <w:left w:val="none" w:sz="0" w:space="0" w:color="auto"/>
                        <w:bottom w:val="none" w:sz="0" w:space="0" w:color="auto"/>
                        <w:right w:val="none" w:sz="0" w:space="0" w:color="auto"/>
                      </w:divBdr>
                      <w:divsChild>
                        <w:div w:id="1024744998">
                          <w:marLeft w:val="0"/>
                          <w:marRight w:val="0"/>
                          <w:marTop w:val="0"/>
                          <w:marBottom w:val="0"/>
                          <w:divBdr>
                            <w:top w:val="none" w:sz="0" w:space="0" w:color="auto"/>
                            <w:left w:val="none" w:sz="0" w:space="0" w:color="auto"/>
                            <w:bottom w:val="none" w:sz="0" w:space="0" w:color="auto"/>
                            <w:right w:val="none" w:sz="0" w:space="0" w:color="auto"/>
                          </w:divBdr>
                        </w:div>
                      </w:divsChild>
                    </w:div>
                    <w:div w:id="226890061">
                      <w:marLeft w:val="0"/>
                      <w:marRight w:val="0"/>
                      <w:marTop w:val="0"/>
                      <w:marBottom w:val="0"/>
                      <w:divBdr>
                        <w:top w:val="none" w:sz="0" w:space="0" w:color="auto"/>
                        <w:left w:val="none" w:sz="0" w:space="0" w:color="auto"/>
                        <w:bottom w:val="none" w:sz="0" w:space="0" w:color="auto"/>
                        <w:right w:val="none" w:sz="0" w:space="0" w:color="auto"/>
                      </w:divBdr>
                      <w:divsChild>
                        <w:div w:id="4025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210">
                  <w:marLeft w:val="0"/>
                  <w:marRight w:val="0"/>
                  <w:marTop w:val="0"/>
                  <w:marBottom w:val="0"/>
                  <w:divBdr>
                    <w:top w:val="none" w:sz="0" w:space="0" w:color="auto"/>
                    <w:left w:val="none" w:sz="0" w:space="0" w:color="auto"/>
                    <w:bottom w:val="none" w:sz="0" w:space="0" w:color="auto"/>
                    <w:right w:val="none" w:sz="0" w:space="0" w:color="auto"/>
                  </w:divBdr>
                  <w:divsChild>
                    <w:div w:id="1111166605">
                      <w:marLeft w:val="0"/>
                      <w:marRight w:val="0"/>
                      <w:marTop w:val="0"/>
                      <w:marBottom w:val="0"/>
                      <w:divBdr>
                        <w:top w:val="none" w:sz="0" w:space="0" w:color="auto"/>
                        <w:left w:val="none" w:sz="0" w:space="0" w:color="auto"/>
                        <w:bottom w:val="none" w:sz="0" w:space="0" w:color="auto"/>
                        <w:right w:val="none" w:sz="0" w:space="0" w:color="auto"/>
                      </w:divBdr>
                    </w:div>
                  </w:divsChild>
                </w:div>
                <w:div w:id="840893397">
                  <w:marLeft w:val="0"/>
                  <w:marRight w:val="0"/>
                  <w:marTop w:val="0"/>
                  <w:marBottom w:val="0"/>
                  <w:divBdr>
                    <w:top w:val="none" w:sz="0" w:space="0" w:color="auto"/>
                    <w:left w:val="none" w:sz="0" w:space="0" w:color="auto"/>
                    <w:bottom w:val="none" w:sz="0" w:space="0" w:color="auto"/>
                    <w:right w:val="none" w:sz="0" w:space="0" w:color="auto"/>
                  </w:divBdr>
                  <w:divsChild>
                    <w:div w:id="2063863227">
                      <w:marLeft w:val="0"/>
                      <w:marRight w:val="0"/>
                      <w:marTop w:val="0"/>
                      <w:marBottom w:val="0"/>
                      <w:divBdr>
                        <w:top w:val="none" w:sz="0" w:space="0" w:color="auto"/>
                        <w:left w:val="none" w:sz="0" w:space="0" w:color="auto"/>
                        <w:bottom w:val="none" w:sz="0" w:space="0" w:color="auto"/>
                        <w:right w:val="none" w:sz="0" w:space="0" w:color="auto"/>
                      </w:divBdr>
                      <w:divsChild>
                        <w:div w:id="148521641">
                          <w:marLeft w:val="0"/>
                          <w:marRight w:val="0"/>
                          <w:marTop w:val="0"/>
                          <w:marBottom w:val="0"/>
                          <w:divBdr>
                            <w:top w:val="none" w:sz="0" w:space="0" w:color="auto"/>
                            <w:left w:val="none" w:sz="0" w:space="0" w:color="auto"/>
                            <w:bottom w:val="none" w:sz="0" w:space="0" w:color="auto"/>
                            <w:right w:val="none" w:sz="0" w:space="0" w:color="auto"/>
                          </w:divBdr>
                          <w:divsChild>
                            <w:div w:id="573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444">
                      <w:marLeft w:val="0"/>
                      <w:marRight w:val="0"/>
                      <w:marTop w:val="0"/>
                      <w:marBottom w:val="0"/>
                      <w:divBdr>
                        <w:top w:val="none" w:sz="0" w:space="0" w:color="auto"/>
                        <w:left w:val="none" w:sz="0" w:space="0" w:color="auto"/>
                        <w:bottom w:val="none" w:sz="0" w:space="0" w:color="auto"/>
                        <w:right w:val="none" w:sz="0" w:space="0" w:color="auto"/>
                      </w:divBdr>
                      <w:divsChild>
                        <w:div w:id="145634455">
                          <w:marLeft w:val="0"/>
                          <w:marRight w:val="0"/>
                          <w:marTop w:val="0"/>
                          <w:marBottom w:val="0"/>
                          <w:divBdr>
                            <w:top w:val="none" w:sz="0" w:space="0" w:color="auto"/>
                            <w:left w:val="none" w:sz="0" w:space="0" w:color="auto"/>
                            <w:bottom w:val="none" w:sz="0" w:space="0" w:color="auto"/>
                            <w:right w:val="none" w:sz="0" w:space="0" w:color="auto"/>
                          </w:divBdr>
                          <w:divsChild>
                            <w:div w:id="14010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4169">
                  <w:marLeft w:val="0"/>
                  <w:marRight w:val="0"/>
                  <w:marTop w:val="0"/>
                  <w:marBottom w:val="0"/>
                  <w:divBdr>
                    <w:top w:val="none" w:sz="0" w:space="0" w:color="auto"/>
                    <w:left w:val="none" w:sz="0" w:space="0" w:color="auto"/>
                    <w:bottom w:val="none" w:sz="0" w:space="0" w:color="auto"/>
                    <w:right w:val="none" w:sz="0" w:space="0" w:color="auto"/>
                  </w:divBdr>
                  <w:divsChild>
                    <w:div w:id="75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3244">
          <w:marLeft w:val="0"/>
          <w:marRight w:val="0"/>
          <w:marTop w:val="0"/>
          <w:marBottom w:val="0"/>
          <w:divBdr>
            <w:top w:val="none" w:sz="0" w:space="0" w:color="auto"/>
            <w:left w:val="none" w:sz="0" w:space="0" w:color="auto"/>
            <w:bottom w:val="none" w:sz="0" w:space="0" w:color="auto"/>
            <w:right w:val="none" w:sz="0" w:space="0" w:color="auto"/>
          </w:divBdr>
          <w:divsChild>
            <w:div w:id="971862944">
              <w:marLeft w:val="0"/>
              <w:marRight w:val="0"/>
              <w:marTop w:val="0"/>
              <w:marBottom w:val="0"/>
              <w:divBdr>
                <w:top w:val="none" w:sz="0" w:space="0" w:color="auto"/>
                <w:left w:val="none" w:sz="0" w:space="0" w:color="auto"/>
                <w:bottom w:val="none" w:sz="0" w:space="0" w:color="auto"/>
                <w:right w:val="none" w:sz="0" w:space="0" w:color="auto"/>
              </w:divBdr>
              <w:divsChild>
                <w:div w:id="2066027560">
                  <w:marLeft w:val="0"/>
                  <w:marRight w:val="0"/>
                  <w:marTop w:val="0"/>
                  <w:marBottom w:val="0"/>
                  <w:divBdr>
                    <w:top w:val="none" w:sz="0" w:space="0" w:color="auto"/>
                    <w:left w:val="none" w:sz="0" w:space="0" w:color="auto"/>
                    <w:bottom w:val="none" w:sz="0" w:space="0" w:color="auto"/>
                    <w:right w:val="none" w:sz="0" w:space="0" w:color="auto"/>
                  </w:divBdr>
                  <w:divsChild>
                    <w:div w:id="1832210811">
                      <w:marLeft w:val="0"/>
                      <w:marRight w:val="0"/>
                      <w:marTop w:val="0"/>
                      <w:marBottom w:val="0"/>
                      <w:divBdr>
                        <w:top w:val="none" w:sz="0" w:space="0" w:color="auto"/>
                        <w:left w:val="none" w:sz="0" w:space="0" w:color="auto"/>
                        <w:bottom w:val="none" w:sz="0" w:space="0" w:color="auto"/>
                        <w:right w:val="none" w:sz="0" w:space="0" w:color="auto"/>
                      </w:divBdr>
                    </w:div>
                  </w:divsChild>
                </w:div>
                <w:div w:id="1284119394">
                  <w:marLeft w:val="0"/>
                  <w:marRight w:val="0"/>
                  <w:marTop w:val="0"/>
                  <w:marBottom w:val="0"/>
                  <w:divBdr>
                    <w:top w:val="none" w:sz="0" w:space="0" w:color="auto"/>
                    <w:left w:val="none" w:sz="0" w:space="0" w:color="auto"/>
                    <w:bottom w:val="none" w:sz="0" w:space="0" w:color="auto"/>
                    <w:right w:val="none" w:sz="0" w:space="0" w:color="auto"/>
                  </w:divBdr>
                  <w:divsChild>
                    <w:div w:id="1663198897">
                      <w:marLeft w:val="0"/>
                      <w:marRight w:val="0"/>
                      <w:marTop w:val="0"/>
                      <w:marBottom w:val="0"/>
                      <w:divBdr>
                        <w:top w:val="none" w:sz="0" w:space="0" w:color="auto"/>
                        <w:left w:val="none" w:sz="0" w:space="0" w:color="auto"/>
                        <w:bottom w:val="none" w:sz="0" w:space="0" w:color="auto"/>
                        <w:right w:val="none" w:sz="0" w:space="0" w:color="auto"/>
                      </w:divBdr>
                    </w:div>
                  </w:divsChild>
                </w:div>
                <w:div w:id="77948730">
                  <w:marLeft w:val="0"/>
                  <w:marRight w:val="0"/>
                  <w:marTop w:val="0"/>
                  <w:marBottom w:val="0"/>
                  <w:divBdr>
                    <w:top w:val="none" w:sz="0" w:space="0" w:color="auto"/>
                    <w:left w:val="none" w:sz="0" w:space="0" w:color="auto"/>
                    <w:bottom w:val="none" w:sz="0" w:space="0" w:color="auto"/>
                    <w:right w:val="none" w:sz="0" w:space="0" w:color="auto"/>
                  </w:divBdr>
                  <w:divsChild>
                    <w:div w:id="293562849">
                      <w:marLeft w:val="0"/>
                      <w:marRight w:val="0"/>
                      <w:marTop w:val="0"/>
                      <w:marBottom w:val="0"/>
                      <w:divBdr>
                        <w:top w:val="none" w:sz="0" w:space="0" w:color="auto"/>
                        <w:left w:val="none" w:sz="0" w:space="0" w:color="auto"/>
                        <w:bottom w:val="none" w:sz="0" w:space="0" w:color="auto"/>
                        <w:right w:val="none" w:sz="0" w:space="0" w:color="auto"/>
                      </w:divBdr>
                    </w:div>
                  </w:divsChild>
                </w:div>
                <w:div w:id="1876310160">
                  <w:marLeft w:val="0"/>
                  <w:marRight w:val="0"/>
                  <w:marTop w:val="0"/>
                  <w:marBottom w:val="0"/>
                  <w:divBdr>
                    <w:top w:val="none" w:sz="0" w:space="0" w:color="auto"/>
                    <w:left w:val="none" w:sz="0" w:space="0" w:color="auto"/>
                    <w:bottom w:val="none" w:sz="0" w:space="0" w:color="auto"/>
                    <w:right w:val="none" w:sz="0" w:space="0" w:color="auto"/>
                  </w:divBdr>
                  <w:divsChild>
                    <w:div w:id="1408653424">
                      <w:marLeft w:val="0"/>
                      <w:marRight w:val="0"/>
                      <w:marTop w:val="0"/>
                      <w:marBottom w:val="0"/>
                      <w:divBdr>
                        <w:top w:val="none" w:sz="0" w:space="0" w:color="auto"/>
                        <w:left w:val="none" w:sz="0" w:space="0" w:color="auto"/>
                        <w:bottom w:val="none" w:sz="0" w:space="0" w:color="auto"/>
                        <w:right w:val="none" w:sz="0" w:space="0" w:color="auto"/>
                      </w:divBdr>
                    </w:div>
                  </w:divsChild>
                </w:div>
                <w:div w:id="217519263">
                  <w:marLeft w:val="0"/>
                  <w:marRight w:val="0"/>
                  <w:marTop w:val="0"/>
                  <w:marBottom w:val="0"/>
                  <w:divBdr>
                    <w:top w:val="none" w:sz="0" w:space="0" w:color="auto"/>
                    <w:left w:val="none" w:sz="0" w:space="0" w:color="auto"/>
                    <w:bottom w:val="none" w:sz="0" w:space="0" w:color="auto"/>
                    <w:right w:val="none" w:sz="0" w:space="0" w:color="auto"/>
                  </w:divBdr>
                  <w:divsChild>
                    <w:div w:id="163978946">
                      <w:marLeft w:val="0"/>
                      <w:marRight w:val="0"/>
                      <w:marTop w:val="0"/>
                      <w:marBottom w:val="0"/>
                      <w:divBdr>
                        <w:top w:val="none" w:sz="0" w:space="0" w:color="auto"/>
                        <w:left w:val="none" w:sz="0" w:space="0" w:color="auto"/>
                        <w:bottom w:val="none" w:sz="0" w:space="0" w:color="auto"/>
                        <w:right w:val="none" w:sz="0" w:space="0" w:color="auto"/>
                      </w:divBdr>
                    </w:div>
                  </w:divsChild>
                </w:div>
                <w:div w:id="773481535">
                  <w:marLeft w:val="0"/>
                  <w:marRight w:val="0"/>
                  <w:marTop w:val="0"/>
                  <w:marBottom w:val="0"/>
                  <w:divBdr>
                    <w:top w:val="none" w:sz="0" w:space="0" w:color="auto"/>
                    <w:left w:val="none" w:sz="0" w:space="0" w:color="auto"/>
                    <w:bottom w:val="none" w:sz="0" w:space="0" w:color="auto"/>
                    <w:right w:val="none" w:sz="0" w:space="0" w:color="auto"/>
                  </w:divBdr>
                  <w:divsChild>
                    <w:div w:id="770394151">
                      <w:marLeft w:val="0"/>
                      <w:marRight w:val="0"/>
                      <w:marTop w:val="0"/>
                      <w:marBottom w:val="0"/>
                      <w:divBdr>
                        <w:top w:val="none" w:sz="0" w:space="0" w:color="auto"/>
                        <w:left w:val="none" w:sz="0" w:space="0" w:color="auto"/>
                        <w:bottom w:val="none" w:sz="0" w:space="0" w:color="auto"/>
                        <w:right w:val="none" w:sz="0" w:space="0" w:color="auto"/>
                      </w:divBdr>
                    </w:div>
                  </w:divsChild>
                </w:div>
                <w:div w:id="1531601899">
                  <w:marLeft w:val="0"/>
                  <w:marRight w:val="0"/>
                  <w:marTop w:val="0"/>
                  <w:marBottom w:val="0"/>
                  <w:divBdr>
                    <w:top w:val="none" w:sz="0" w:space="0" w:color="auto"/>
                    <w:left w:val="none" w:sz="0" w:space="0" w:color="auto"/>
                    <w:bottom w:val="none" w:sz="0" w:space="0" w:color="auto"/>
                    <w:right w:val="none" w:sz="0" w:space="0" w:color="auto"/>
                  </w:divBdr>
                  <w:divsChild>
                    <w:div w:id="1830361849">
                      <w:marLeft w:val="0"/>
                      <w:marRight w:val="0"/>
                      <w:marTop w:val="0"/>
                      <w:marBottom w:val="0"/>
                      <w:divBdr>
                        <w:top w:val="none" w:sz="0" w:space="0" w:color="auto"/>
                        <w:left w:val="none" w:sz="0" w:space="0" w:color="auto"/>
                        <w:bottom w:val="none" w:sz="0" w:space="0" w:color="auto"/>
                        <w:right w:val="none" w:sz="0" w:space="0" w:color="auto"/>
                      </w:divBdr>
                    </w:div>
                  </w:divsChild>
                </w:div>
                <w:div w:id="458692900">
                  <w:marLeft w:val="0"/>
                  <w:marRight w:val="0"/>
                  <w:marTop w:val="0"/>
                  <w:marBottom w:val="0"/>
                  <w:divBdr>
                    <w:top w:val="none" w:sz="0" w:space="0" w:color="auto"/>
                    <w:left w:val="none" w:sz="0" w:space="0" w:color="auto"/>
                    <w:bottom w:val="none" w:sz="0" w:space="0" w:color="auto"/>
                    <w:right w:val="none" w:sz="0" w:space="0" w:color="auto"/>
                  </w:divBdr>
                  <w:divsChild>
                    <w:div w:id="1170173323">
                      <w:marLeft w:val="0"/>
                      <w:marRight w:val="0"/>
                      <w:marTop w:val="0"/>
                      <w:marBottom w:val="0"/>
                      <w:divBdr>
                        <w:top w:val="none" w:sz="0" w:space="0" w:color="auto"/>
                        <w:left w:val="none" w:sz="0" w:space="0" w:color="auto"/>
                        <w:bottom w:val="none" w:sz="0" w:space="0" w:color="auto"/>
                        <w:right w:val="none" w:sz="0" w:space="0" w:color="auto"/>
                      </w:divBdr>
                    </w:div>
                  </w:divsChild>
                </w:div>
                <w:div w:id="1036082444">
                  <w:marLeft w:val="0"/>
                  <w:marRight w:val="0"/>
                  <w:marTop w:val="0"/>
                  <w:marBottom w:val="0"/>
                  <w:divBdr>
                    <w:top w:val="none" w:sz="0" w:space="0" w:color="auto"/>
                    <w:left w:val="none" w:sz="0" w:space="0" w:color="auto"/>
                    <w:bottom w:val="none" w:sz="0" w:space="0" w:color="auto"/>
                    <w:right w:val="none" w:sz="0" w:space="0" w:color="auto"/>
                  </w:divBdr>
                  <w:divsChild>
                    <w:div w:id="459500873">
                      <w:marLeft w:val="0"/>
                      <w:marRight w:val="0"/>
                      <w:marTop w:val="0"/>
                      <w:marBottom w:val="0"/>
                      <w:divBdr>
                        <w:top w:val="none" w:sz="0" w:space="0" w:color="auto"/>
                        <w:left w:val="none" w:sz="0" w:space="0" w:color="auto"/>
                        <w:bottom w:val="none" w:sz="0" w:space="0" w:color="auto"/>
                        <w:right w:val="none" w:sz="0" w:space="0" w:color="auto"/>
                      </w:divBdr>
                    </w:div>
                  </w:divsChild>
                </w:div>
                <w:div w:id="2079398701">
                  <w:marLeft w:val="0"/>
                  <w:marRight w:val="0"/>
                  <w:marTop w:val="0"/>
                  <w:marBottom w:val="0"/>
                  <w:divBdr>
                    <w:top w:val="none" w:sz="0" w:space="0" w:color="auto"/>
                    <w:left w:val="none" w:sz="0" w:space="0" w:color="auto"/>
                    <w:bottom w:val="none" w:sz="0" w:space="0" w:color="auto"/>
                    <w:right w:val="none" w:sz="0" w:space="0" w:color="auto"/>
                  </w:divBdr>
                  <w:divsChild>
                    <w:div w:id="797186840">
                      <w:marLeft w:val="0"/>
                      <w:marRight w:val="0"/>
                      <w:marTop w:val="0"/>
                      <w:marBottom w:val="0"/>
                      <w:divBdr>
                        <w:top w:val="none" w:sz="0" w:space="0" w:color="auto"/>
                        <w:left w:val="none" w:sz="0" w:space="0" w:color="auto"/>
                        <w:bottom w:val="none" w:sz="0" w:space="0" w:color="auto"/>
                        <w:right w:val="none" w:sz="0" w:space="0" w:color="auto"/>
                      </w:divBdr>
                    </w:div>
                  </w:divsChild>
                </w:div>
                <w:div w:id="1357386171">
                  <w:marLeft w:val="0"/>
                  <w:marRight w:val="0"/>
                  <w:marTop w:val="0"/>
                  <w:marBottom w:val="0"/>
                  <w:divBdr>
                    <w:top w:val="none" w:sz="0" w:space="0" w:color="auto"/>
                    <w:left w:val="none" w:sz="0" w:space="0" w:color="auto"/>
                    <w:bottom w:val="none" w:sz="0" w:space="0" w:color="auto"/>
                    <w:right w:val="none" w:sz="0" w:space="0" w:color="auto"/>
                  </w:divBdr>
                  <w:divsChild>
                    <w:div w:id="489441184">
                      <w:marLeft w:val="0"/>
                      <w:marRight w:val="0"/>
                      <w:marTop w:val="0"/>
                      <w:marBottom w:val="0"/>
                      <w:divBdr>
                        <w:top w:val="none" w:sz="0" w:space="0" w:color="auto"/>
                        <w:left w:val="none" w:sz="0" w:space="0" w:color="auto"/>
                        <w:bottom w:val="none" w:sz="0" w:space="0" w:color="auto"/>
                        <w:right w:val="none" w:sz="0" w:space="0" w:color="auto"/>
                      </w:divBdr>
                    </w:div>
                  </w:divsChild>
                </w:div>
                <w:div w:id="271937034">
                  <w:marLeft w:val="0"/>
                  <w:marRight w:val="0"/>
                  <w:marTop w:val="0"/>
                  <w:marBottom w:val="0"/>
                  <w:divBdr>
                    <w:top w:val="none" w:sz="0" w:space="0" w:color="auto"/>
                    <w:left w:val="none" w:sz="0" w:space="0" w:color="auto"/>
                    <w:bottom w:val="none" w:sz="0" w:space="0" w:color="auto"/>
                    <w:right w:val="none" w:sz="0" w:space="0" w:color="auto"/>
                  </w:divBdr>
                  <w:divsChild>
                    <w:div w:id="1135179968">
                      <w:marLeft w:val="0"/>
                      <w:marRight w:val="0"/>
                      <w:marTop w:val="0"/>
                      <w:marBottom w:val="0"/>
                      <w:divBdr>
                        <w:top w:val="none" w:sz="0" w:space="0" w:color="auto"/>
                        <w:left w:val="none" w:sz="0" w:space="0" w:color="auto"/>
                        <w:bottom w:val="none" w:sz="0" w:space="0" w:color="auto"/>
                        <w:right w:val="none" w:sz="0" w:space="0" w:color="auto"/>
                      </w:divBdr>
                    </w:div>
                  </w:divsChild>
                </w:div>
                <w:div w:id="1323851587">
                  <w:marLeft w:val="0"/>
                  <w:marRight w:val="0"/>
                  <w:marTop w:val="0"/>
                  <w:marBottom w:val="0"/>
                  <w:divBdr>
                    <w:top w:val="none" w:sz="0" w:space="0" w:color="auto"/>
                    <w:left w:val="none" w:sz="0" w:space="0" w:color="auto"/>
                    <w:bottom w:val="none" w:sz="0" w:space="0" w:color="auto"/>
                    <w:right w:val="none" w:sz="0" w:space="0" w:color="auto"/>
                  </w:divBdr>
                  <w:divsChild>
                    <w:div w:id="216400471">
                      <w:marLeft w:val="0"/>
                      <w:marRight w:val="0"/>
                      <w:marTop w:val="0"/>
                      <w:marBottom w:val="0"/>
                      <w:divBdr>
                        <w:top w:val="none" w:sz="0" w:space="0" w:color="auto"/>
                        <w:left w:val="none" w:sz="0" w:space="0" w:color="auto"/>
                        <w:bottom w:val="none" w:sz="0" w:space="0" w:color="auto"/>
                        <w:right w:val="none" w:sz="0" w:space="0" w:color="auto"/>
                      </w:divBdr>
                    </w:div>
                  </w:divsChild>
                </w:div>
                <w:div w:id="559826243">
                  <w:marLeft w:val="0"/>
                  <w:marRight w:val="0"/>
                  <w:marTop w:val="0"/>
                  <w:marBottom w:val="0"/>
                  <w:divBdr>
                    <w:top w:val="none" w:sz="0" w:space="0" w:color="auto"/>
                    <w:left w:val="none" w:sz="0" w:space="0" w:color="auto"/>
                    <w:bottom w:val="none" w:sz="0" w:space="0" w:color="auto"/>
                    <w:right w:val="none" w:sz="0" w:space="0" w:color="auto"/>
                  </w:divBdr>
                  <w:divsChild>
                    <w:div w:id="719135230">
                      <w:marLeft w:val="0"/>
                      <w:marRight w:val="0"/>
                      <w:marTop w:val="0"/>
                      <w:marBottom w:val="0"/>
                      <w:divBdr>
                        <w:top w:val="none" w:sz="0" w:space="0" w:color="auto"/>
                        <w:left w:val="none" w:sz="0" w:space="0" w:color="auto"/>
                        <w:bottom w:val="none" w:sz="0" w:space="0" w:color="auto"/>
                        <w:right w:val="none" w:sz="0" w:space="0" w:color="auto"/>
                      </w:divBdr>
                    </w:div>
                  </w:divsChild>
                </w:div>
                <w:div w:id="844250760">
                  <w:marLeft w:val="0"/>
                  <w:marRight w:val="0"/>
                  <w:marTop w:val="0"/>
                  <w:marBottom w:val="0"/>
                  <w:divBdr>
                    <w:top w:val="none" w:sz="0" w:space="0" w:color="auto"/>
                    <w:left w:val="none" w:sz="0" w:space="0" w:color="auto"/>
                    <w:bottom w:val="none" w:sz="0" w:space="0" w:color="auto"/>
                    <w:right w:val="none" w:sz="0" w:space="0" w:color="auto"/>
                  </w:divBdr>
                  <w:divsChild>
                    <w:div w:id="798568312">
                      <w:marLeft w:val="0"/>
                      <w:marRight w:val="0"/>
                      <w:marTop w:val="0"/>
                      <w:marBottom w:val="0"/>
                      <w:divBdr>
                        <w:top w:val="none" w:sz="0" w:space="0" w:color="auto"/>
                        <w:left w:val="none" w:sz="0" w:space="0" w:color="auto"/>
                        <w:bottom w:val="none" w:sz="0" w:space="0" w:color="auto"/>
                        <w:right w:val="none" w:sz="0" w:space="0" w:color="auto"/>
                      </w:divBdr>
                    </w:div>
                  </w:divsChild>
                </w:div>
                <w:div w:id="1877621814">
                  <w:marLeft w:val="0"/>
                  <w:marRight w:val="0"/>
                  <w:marTop w:val="0"/>
                  <w:marBottom w:val="0"/>
                  <w:divBdr>
                    <w:top w:val="none" w:sz="0" w:space="0" w:color="auto"/>
                    <w:left w:val="none" w:sz="0" w:space="0" w:color="auto"/>
                    <w:bottom w:val="none" w:sz="0" w:space="0" w:color="auto"/>
                    <w:right w:val="none" w:sz="0" w:space="0" w:color="auto"/>
                  </w:divBdr>
                  <w:divsChild>
                    <w:div w:id="2048067254">
                      <w:marLeft w:val="0"/>
                      <w:marRight w:val="0"/>
                      <w:marTop w:val="0"/>
                      <w:marBottom w:val="0"/>
                      <w:divBdr>
                        <w:top w:val="none" w:sz="0" w:space="0" w:color="auto"/>
                        <w:left w:val="none" w:sz="0" w:space="0" w:color="auto"/>
                        <w:bottom w:val="none" w:sz="0" w:space="0" w:color="auto"/>
                        <w:right w:val="none" w:sz="0" w:space="0" w:color="auto"/>
                      </w:divBdr>
                    </w:div>
                  </w:divsChild>
                </w:div>
                <w:div w:id="1027675628">
                  <w:marLeft w:val="0"/>
                  <w:marRight w:val="0"/>
                  <w:marTop w:val="0"/>
                  <w:marBottom w:val="0"/>
                  <w:divBdr>
                    <w:top w:val="none" w:sz="0" w:space="0" w:color="auto"/>
                    <w:left w:val="none" w:sz="0" w:space="0" w:color="auto"/>
                    <w:bottom w:val="none" w:sz="0" w:space="0" w:color="auto"/>
                    <w:right w:val="none" w:sz="0" w:space="0" w:color="auto"/>
                  </w:divBdr>
                  <w:divsChild>
                    <w:div w:id="1835533724">
                      <w:marLeft w:val="0"/>
                      <w:marRight w:val="0"/>
                      <w:marTop w:val="0"/>
                      <w:marBottom w:val="0"/>
                      <w:divBdr>
                        <w:top w:val="none" w:sz="0" w:space="0" w:color="auto"/>
                        <w:left w:val="none" w:sz="0" w:space="0" w:color="auto"/>
                        <w:bottom w:val="none" w:sz="0" w:space="0" w:color="auto"/>
                        <w:right w:val="none" w:sz="0" w:space="0" w:color="auto"/>
                      </w:divBdr>
                    </w:div>
                  </w:divsChild>
                </w:div>
                <w:div w:id="1518227533">
                  <w:marLeft w:val="0"/>
                  <w:marRight w:val="0"/>
                  <w:marTop w:val="0"/>
                  <w:marBottom w:val="0"/>
                  <w:divBdr>
                    <w:top w:val="none" w:sz="0" w:space="0" w:color="auto"/>
                    <w:left w:val="none" w:sz="0" w:space="0" w:color="auto"/>
                    <w:bottom w:val="none" w:sz="0" w:space="0" w:color="auto"/>
                    <w:right w:val="none" w:sz="0" w:space="0" w:color="auto"/>
                  </w:divBdr>
                  <w:divsChild>
                    <w:div w:id="202793820">
                      <w:marLeft w:val="0"/>
                      <w:marRight w:val="0"/>
                      <w:marTop w:val="0"/>
                      <w:marBottom w:val="0"/>
                      <w:divBdr>
                        <w:top w:val="none" w:sz="0" w:space="0" w:color="auto"/>
                        <w:left w:val="none" w:sz="0" w:space="0" w:color="auto"/>
                        <w:bottom w:val="none" w:sz="0" w:space="0" w:color="auto"/>
                        <w:right w:val="none" w:sz="0" w:space="0" w:color="auto"/>
                      </w:divBdr>
                    </w:div>
                  </w:divsChild>
                </w:div>
                <w:div w:id="935945090">
                  <w:marLeft w:val="0"/>
                  <w:marRight w:val="0"/>
                  <w:marTop w:val="0"/>
                  <w:marBottom w:val="0"/>
                  <w:divBdr>
                    <w:top w:val="none" w:sz="0" w:space="0" w:color="auto"/>
                    <w:left w:val="none" w:sz="0" w:space="0" w:color="auto"/>
                    <w:bottom w:val="none" w:sz="0" w:space="0" w:color="auto"/>
                    <w:right w:val="none" w:sz="0" w:space="0" w:color="auto"/>
                  </w:divBdr>
                  <w:divsChild>
                    <w:div w:id="781151975">
                      <w:marLeft w:val="0"/>
                      <w:marRight w:val="0"/>
                      <w:marTop w:val="0"/>
                      <w:marBottom w:val="0"/>
                      <w:divBdr>
                        <w:top w:val="none" w:sz="0" w:space="0" w:color="auto"/>
                        <w:left w:val="none" w:sz="0" w:space="0" w:color="auto"/>
                        <w:bottom w:val="none" w:sz="0" w:space="0" w:color="auto"/>
                        <w:right w:val="none" w:sz="0" w:space="0" w:color="auto"/>
                      </w:divBdr>
                    </w:div>
                  </w:divsChild>
                </w:div>
                <w:div w:id="1821381761">
                  <w:marLeft w:val="0"/>
                  <w:marRight w:val="0"/>
                  <w:marTop w:val="0"/>
                  <w:marBottom w:val="0"/>
                  <w:divBdr>
                    <w:top w:val="none" w:sz="0" w:space="0" w:color="auto"/>
                    <w:left w:val="none" w:sz="0" w:space="0" w:color="auto"/>
                    <w:bottom w:val="none" w:sz="0" w:space="0" w:color="auto"/>
                    <w:right w:val="none" w:sz="0" w:space="0" w:color="auto"/>
                  </w:divBdr>
                  <w:divsChild>
                    <w:div w:id="192156102">
                      <w:marLeft w:val="0"/>
                      <w:marRight w:val="0"/>
                      <w:marTop w:val="0"/>
                      <w:marBottom w:val="0"/>
                      <w:divBdr>
                        <w:top w:val="none" w:sz="0" w:space="0" w:color="auto"/>
                        <w:left w:val="none" w:sz="0" w:space="0" w:color="auto"/>
                        <w:bottom w:val="none" w:sz="0" w:space="0" w:color="auto"/>
                        <w:right w:val="none" w:sz="0" w:space="0" w:color="auto"/>
                      </w:divBdr>
                    </w:div>
                  </w:divsChild>
                </w:div>
                <w:div w:id="78908268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1425809941">
                  <w:marLeft w:val="0"/>
                  <w:marRight w:val="0"/>
                  <w:marTop w:val="0"/>
                  <w:marBottom w:val="0"/>
                  <w:divBdr>
                    <w:top w:val="none" w:sz="0" w:space="0" w:color="auto"/>
                    <w:left w:val="none" w:sz="0" w:space="0" w:color="auto"/>
                    <w:bottom w:val="none" w:sz="0" w:space="0" w:color="auto"/>
                    <w:right w:val="none" w:sz="0" w:space="0" w:color="auto"/>
                  </w:divBdr>
                  <w:divsChild>
                    <w:div w:id="12386586">
                      <w:marLeft w:val="0"/>
                      <w:marRight w:val="0"/>
                      <w:marTop w:val="0"/>
                      <w:marBottom w:val="0"/>
                      <w:divBdr>
                        <w:top w:val="none" w:sz="0" w:space="0" w:color="auto"/>
                        <w:left w:val="none" w:sz="0" w:space="0" w:color="auto"/>
                        <w:bottom w:val="none" w:sz="0" w:space="0" w:color="auto"/>
                        <w:right w:val="none" w:sz="0" w:space="0" w:color="auto"/>
                      </w:divBdr>
                    </w:div>
                  </w:divsChild>
                </w:div>
                <w:div w:id="1911890572">
                  <w:marLeft w:val="0"/>
                  <w:marRight w:val="0"/>
                  <w:marTop w:val="0"/>
                  <w:marBottom w:val="0"/>
                  <w:divBdr>
                    <w:top w:val="none" w:sz="0" w:space="0" w:color="auto"/>
                    <w:left w:val="none" w:sz="0" w:space="0" w:color="auto"/>
                    <w:bottom w:val="none" w:sz="0" w:space="0" w:color="auto"/>
                    <w:right w:val="none" w:sz="0" w:space="0" w:color="auto"/>
                  </w:divBdr>
                  <w:divsChild>
                    <w:div w:id="364211310">
                      <w:marLeft w:val="0"/>
                      <w:marRight w:val="0"/>
                      <w:marTop w:val="0"/>
                      <w:marBottom w:val="0"/>
                      <w:divBdr>
                        <w:top w:val="none" w:sz="0" w:space="0" w:color="auto"/>
                        <w:left w:val="none" w:sz="0" w:space="0" w:color="auto"/>
                        <w:bottom w:val="none" w:sz="0" w:space="0" w:color="auto"/>
                        <w:right w:val="none" w:sz="0" w:space="0" w:color="auto"/>
                      </w:divBdr>
                    </w:div>
                  </w:divsChild>
                </w:div>
                <w:div w:id="23094501">
                  <w:marLeft w:val="0"/>
                  <w:marRight w:val="0"/>
                  <w:marTop w:val="0"/>
                  <w:marBottom w:val="0"/>
                  <w:divBdr>
                    <w:top w:val="none" w:sz="0" w:space="0" w:color="auto"/>
                    <w:left w:val="none" w:sz="0" w:space="0" w:color="auto"/>
                    <w:bottom w:val="none" w:sz="0" w:space="0" w:color="auto"/>
                    <w:right w:val="none" w:sz="0" w:space="0" w:color="auto"/>
                  </w:divBdr>
                  <w:divsChild>
                    <w:div w:id="1711299423">
                      <w:marLeft w:val="0"/>
                      <w:marRight w:val="0"/>
                      <w:marTop w:val="0"/>
                      <w:marBottom w:val="0"/>
                      <w:divBdr>
                        <w:top w:val="none" w:sz="0" w:space="0" w:color="auto"/>
                        <w:left w:val="none" w:sz="0" w:space="0" w:color="auto"/>
                        <w:bottom w:val="none" w:sz="0" w:space="0" w:color="auto"/>
                        <w:right w:val="none" w:sz="0" w:space="0" w:color="auto"/>
                      </w:divBdr>
                    </w:div>
                  </w:divsChild>
                </w:div>
                <w:div w:id="435490478">
                  <w:marLeft w:val="0"/>
                  <w:marRight w:val="0"/>
                  <w:marTop w:val="0"/>
                  <w:marBottom w:val="0"/>
                  <w:divBdr>
                    <w:top w:val="none" w:sz="0" w:space="0" w:color="auto"/>
                    <w:left w:val="none" w:sz="0" w:space="0" w:color="auto"/>
                    <w:bottom w:val="none" w:sz="0" w:space="0" w:color="auto"/>
                    <w:right w:val="none" w:sz="0" w:space="0" w:color="auto"/>
                  </w:divBdr>
                  <w:divsChild>
                    <w:div w:id="1195196718">
                      <w:marLeft w:val="0"/>
                      <w:marRight w:val="0"/>
                      <w:marTop w:val="0"/>
                      <w:marBottom w:val="0"/>
                      <w:divBdr>
                        <w:top w:val="none" w:sz="0" w:space="0" w:color="auto"/>
                        <w:left w:val="none" w:sz="0" w:space="0" w:color="auto"/>
                        <w:bottom w:val="none" w:sz="0" w:space="0" w:color="auto"/>
                        <w:right w:val="none" w:sz="0" w:space="0" w:color="auto"/>
                      </w:divBdr>
                    </w:div>
                  </w:divsChild>
                </w:div>
                <w:div w:id="1433744090">
                  <w:marLeft w:val="0"/>
                  <w:marRight w:val="0"/>
                  <w:marTop w:val="0"/>
                  <w:marBottom w:val="0"/>
                  <w:divBdr>
                    <w:top w:val="none" w:sz="0" w:space="0" w:color="auto"/>
                    <w:left w:val="none" w:sz="0" w:space="0" w:color="auto"/>
                    <w:bottom w:val="none" w:sz="0" w:space="0" w:color="auto"/>
                    <w:right w:val="none" w:sz="0" w:space="0" w:color="auto"/>
                  </w:divBdr>
                  <w:divsChild>
                    <w:div w:id="643121479">
                      <w:marLeft w:val="0"/>
                      <w:marRight w:val="0"/>
                      <w:marTop w:val="0"/>
                      <w:marBottom w:val="0"/>
                      <w:divBdr>
                        <w:top w:val="none" w:sz="0" w:space="0" w:color="auto"/>
                        <w:left w:val="none" w:sz="0" w:space="0" w:color="auto"/>
                        <w:bottom w:val="none" w:sz="0" w:space="0" w:color="auto"/>
                        <w:right w:val="none" w:sz="0" w:space="0" w:color="auto"/>
                      </w:divBdr>
                    </w:div>
                  </w:divsChild>
                </w:div>
                <w:div w:id="1125735063">
                  <w:marLeft w:val="0"/>
                  <w:marRight w:val="0"/>
                  <w:marTop w:val="0"/>
                  <w:marBottom w:val="0"/>
                  <w:divBdr>
                    <w:top w:val="none" w:sz="0" w:space="0" w:color="auto"/>
                    <w:left w:val="none" w:sz="0" w:space="0" w:color="auto"/>
                    <w:bottom w:val="none" w:sz="0" w:space="0" w:color="auto"/>
                    <w:right w:val="none" w:sz="0" w:space="0" w:color="auto"/>
                  </w:divBdr>
                  <w:divsChild>
                    <w:div w:id="1984312235">
                      <w:marLeft w:val="0"/>
                      <w:marRight w:val="0"/>
                      <w:marTop w:val="0"/>
                      <w:marBottom w:val="0"/>
                      <w:divBdr>
                        <w:top w:val="none" w:sz="0" w:space="0" w:color="auto"/>
                        <w:left w:val="none" w:sz="0" w:space="0" w:color="auto"/>
                        <w:bottom w:val="none" w:sz="0" w:space="0" w:color="auto"/>
                        <w:right w:val="none" w:sz="0" w:space="0" w:color="auto"/>
                      </w:divBdr>
                    </w:div>
                  </w:divsChild>
                </w:div>
                <w:div w:id="1375078566">
                  <w:marLeft w:val="0"/>
                  <w:marRight w:val="0"/>
                  <w:marTop w:val="0"/>
                  <w:marBottom w:val="0"/>
                  <w:divBdr>
                    <w:top w:val="none" w:sz="0" w:space="0" w:color="auto"/>
                    <w:left w:val="none" w:sz="0" w:space="0" w:color="auto"/>
                    <w:bottom w:val="none" w:sz="0" w:space="0" w:color="auto"/>
                    <w:right w:val="none" w:sz="0" w:space="0" w:color="auto"/>
                  </w:divBdr>
                  <w:divsChild>
                    <w:div w:id="138353861">
                      <w:marLeft w:val="0"/>
                      <w:marRight w:val="0"/>
                      <w:marTop w:val="0"/>
                      <w:marBottom w:val="0"/>
                      <w:divBdr>
                        <w:top w:val="none" w:sz="0" w:space="0" w:color="auto"/>
                        <w:left w:val="none" w:sz="0" w:space="0" w:color="auto"/>
                        <w:bottom w:val="none" w:sz="0" w:space="0" w:color="auto"/>
                        <w:right w:val="none" w:sz="0" w:space="0" w:color="auto"/>
                      </w:divBdr>
                    </w:div>
                  </w:divsChild>
                </w:div>
                <w:div w:id="309217201">
                  <w:marLeft w:val="0"/>
                  <w:marRight w:val="0"/>
                  <w:marTop w:val="0"/>
                  <w:marBottom w:val="0"/>
                  <w:divBdr>
                    <w:top w:val="none" w:sz="0" w:space="0" w:color="auto"/>
                    <w:left w:val="none" w:sz="0" w:space="0" w:color="auto"/>
                    <w:bottom w:val="none" w:sz="0" w:space="0" w:color="auto"/>
                    <w:right w:val="none" w:sz="0" w:space="0" w:color="auto"/>
                  </w:divBdr>
                  <w:divsChild>
                    <w:div w:id="1259022713">
                      <w:marLeft w:val="0"/>
                      <w:marRight w:val="0"/>
                      <w:marTop w:val="0"/>
                      <w:marBottom w:val="0"/>
                      <w:divBdr>
                        <w:top w:val="none" w:sz="0" w:space="0" w:color="auto"/>
                        <w:left w:val="none" w:sz="0" w:space="0" w:color="auto"/>
                        <w:bottom w:val="none" w:sz="0" w:space="0" w:color="auto"/>
                        <w:right w:val="none" w:sz="0" w:space="0" w:color="auto"/>
                      </w:divBdr>
                    </w:div>
                  </w:divsChild>
                </w:div>
                <w:div w:id="1746561588">
                  <w:marLeft w:val="0"/>
                  <w:marRight w:val="0"/>
                  <w:marTop w:val="0"/>
                  <w:marBottom w:val="0"/>
                  <w:divBdr>
                    <w:top w:val="none" w:sz="0" w:space="0" w:color="auto"/>
                    <w:left w:val="none" w:sz="0" w:space="0" w:color="auto"/>
                    <w:bottom w:val="none" w:sz="0" w:space="0" w:color="auto"/>
                    <w:right w:val="none" w:sz="0" w:space="0" w:color="auto"/>
                  </w:divBdr>
                  <w:divsChild>
                    <w:div w:id="1909145944">
                      <w:marLeft w:val="0"/>
                      <w:marRight w:val="0"/>
                      <w:marTop w:val="0"/>
                      <w:marBottom w:val="0"/>
                      <w:divBdr>
                        <w:top w:val="none" w:sz="0" w:space="0" w:color="auto"/>
                        <w:left w:val="none" w:sz="0" w:space="0" w:color="auto"/>
                        <w:bottom w:val="none" w:sz="0" w:space="0" w:color="auto"/>
                        <w:right w:val="none" w:sz="0" w:space="0" w:color="auto"/>
                      </w:divBdr>
                    </w:div>
                  </w:divsChild>
                </w:div>
                <w:div w:id="1797337139">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
                  </w:divsChild>
                </w:div>
                <w:div w:id="1621449294">
                  <w:marLeft w:val="0"/>
                  <w:marRight w:val="0"/>
                  <w:marTop w:val="0"/>
                  <w:marBottom w:val="0"/>
                  <w:divBdr>
                    <w:top w:val="none" w:sz="0" w:space="0" w:color="auto"/>
                    <w:left w:val="none" w:sz="0" w:space="0" w:color="auto"/>
                    <w:bottom w:val="none" w:sz="0" w:space="0" w:color="auto"/>
                    <w:right w:val="none" w:sz="0" w:space="0" w:color="auto"/>
                  </w:divBdr>
                  <w:divsChild>
                    <w:div w:id="777523310">
                      <w:marLeft w:val="0"/>
                      <w:marRight w:val="0"/>
                      <w:marTop w:val="0"/>
                      <w:marBottom w:val="0"/>
                      <w:divBdr>
                        <w:top w:val="none" w:sz="0" w:space="0" w:color="auto"/>
                        <w:left w:val="none" w:sz="0" w:space="0" w:color="auto"/>
                        <w:bottom w:val="none" w:sz="0" w:space="0" w:color="auto"/>
                        <w:right w:val="none" w:sz="0" w:space="0" w:color="auto"/>
                      </w:divBdr>
                    </w:div>
                  </w:divsChild>
                </w:div>
                <w:div w:id="1184318917">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
                  </w:divsChild>
                </w:div>
                <w:div w:id="908921253">
                  <w:marLeft w:val="0"/>
                  <w:marRight w:val="0"/>
                  <w:marTop w:val="0"/>
                  <w:marBottom w:val="0"/>
                  <w:divBdr>
                    <w:top w:val="none" w:sz="0" w:space="0" w:color="auto"/>
                    <w:left w:val="none" w:sz="0" w:space="0" w:color="auto"/>
                    <w:bottom w:val="none" w:sz="0" w:space="0" w:color="auto"/>
                    <w:right w:val="none" w:sz="0" w:space="0" w:color="auto"/>
                  </w:divBdr>
                  <w:divsChild>
                    <w:div w:id="1107695372">
                      <w:marLeft w:val="0"/>
                      <w:marRight w:val="0"/>
                      <w:marTop w:val="0"/>
                      <w:marBottom w:val="0"/>
                      <w:divBdr>
                        <w:top w:val="none" w:sz="0" w:space="0" w:color="auto"/>
                        <w:left w:val="none" w:sz="0" w:space="0" w:color="auto"/>
                        <w:bottom w:val="none" w:sz="0" w:space="0" w:color="auto"/>
                        <w:right w:val="none" w:sz="0" w:space="0" w:color="auto"/>
                      </w:divBdr>
                    </w:div>
                  </w:divsChild>
                </w:div>
                <w:div w:id="1459488071">
                  <w:marLeft w:val="0"/>
                  <w:marRight w:val="0"/>
                  <w:marTop w:val="0"/>
                  <w:marBottom w:val="0"/>
                  <w:divBdr>
                    <w:top w:val="none" w:sz="0" w:space="0" w:color="auto"/>
                    <w:left w:val="none" w:sz="0" w:space="0" w:color="auto"/>
                    <w:bottom w:val="none" w:sz="0" w:space="0" w:color="auto"/>
                    <w:right w:val="none" w:sz="0" w:space="0" w:color="auto"/>
                  </w:divBdr>
                  <w:divsChild>
                    <w:div w:id="1864509635">
                      <w:marLeft w:val="0"/>
                      <w:marRight w:val="0"/>
                      <w:marTop w:val="0"/>
                      <w:marBottom w:val="0"/>
                      <w:divBdr>
                        <w:top w:val="none" w:sz="0" w:space="0" w:color="auto"/>
                        <w:left w:val="none" w:sz="0" w:space="0" w:color="auto"/>
                        <w:bottom w:val="none" w:sz="0" w:space="0" w:color="auto"/>
                        <w:right w:val="none" w:sz="0" w:space="0" w:color="auto"/>
                      </w:divBdr>
                    </w:div>
                  </w:divsChild>
                </w:div>
                <w:div w:id="481046200">
                  <w:marLeft w:val="0"/>
                  <w:marRight w:val="0"/>
                  <w:marTop w:val="0"/>
                  <w:marBottom w:val="0"/>
                  <w:divBdr>
                    <w:top w:val="none" w:sz="0" w:space="0" w:color="auto"/>
                    <w:left w:val="none" w:sz="0" w:space="0" w:color="auto"/>
                    <w:bottom w:val="none" w:sz="0" w:space="0" w:color="auto"/>
                    <w:right w:val="none" w:sz="0" w:space="0" w:color="auto"/>
                  </w:divBdr>
                  <w:divsChild>
                    <w:div w:id="1077441017">
                      <w:marLeft w:val="0"/>
                      <w:marRight w:val="0"/>
                      <w:marTop w:val="0"/>
                      <w:marBottom w:val="0"/>
                      <w:divBdr>
                        <w:top w:val="none" w:sz="0" w:space="0" w:color="auto"/>
                        <w:left w:val="none" w:sz="0" w:space="0" w:color="auto"/>
                        <w:bottom w:val="none" w:sz="0" w:space="0" w:color="auto"/>
                        <w:right w:val="none" w:sz="0" w:space="0" w:color="auto"/>
                      </w:divBdr>
                      <w:divsChild>
                        <w:div w:id="268003447">
                          <w:marLeft w:val="0"/>
                          <w:marRight w:val="0"/>
                          <w:marTop w:val="0"/>
                          <w:marBottom w:val="0"/>
                          <w:divBdr>
                            <w:top w:val="none" w:sz="0" w:space="0" w:color="auto"/>
                            <w:left w:val="none" w:sz="0" w:space="0" w:color="auto"/>
                            <w:bottom w:val="none" w:sz="0" w:space="0" w:color="auto"/>
                            <w:right w:val="none" w:sz="0" w:space="0" w:color="auto"/>
                          </w:divBdr>
                        </w:div>
                      </w:divsChild>
                    </w:div>
                    <w:div w:id="1573419250">
                      <w:marLeft w:val="0"/>
                      <w:marRight w:val="0"/>
                      <w:marTop w:val="0"/>
                      <w:marBottom w:val="0"/>
                      <w:divBdr>
                        <w:top w:val="none" w:sz="0" w:space="0" w:color="auto"/>
                        <w:left w:val="none" w:sz="0" w:space="0" w:color="auto"/>
                        <w:bottom w:val="none" w:sz="0" w:space="0" w:color="auto"/>
                        <w:right w:val="none" w:sz="0" w:space="0" w:color="auto"/>
                      </w:divBdr>
                      <w:divsChild>
                        <w:div w:id="430853908">
                          <w:marLeft w:val="0"/>
                          <w:marRight w:val="0"/>
                          <w:marTop w:val="0"/>
                          <w:marBottom w:val="0"/>
                          <w:divBdr>
                            <w:top w:val="none" w:sz="0" w:space="0" w:color="auto"/>
                            <w:left w:val="none" w:sz="0" w:space="0" w:color="auto"/>
                            <w:bottom w:val="none" w:sz="0" w:space="0" w:color="auto"/>
                            <w:right w:val="none" w:sz="0" w:space="0" w:color="auto"/>
                          </w:divBdr>
                        </w:div>
                      </w:divsChild>
                    </w:div>
                    <w:div w:id="530994503">
                      <w:marLeft w:val="0"/>
                      <w:marRight w:val="0"/>
                      <w:marTop w:val="0"/>
                      <w:marBottom w:val="0"/>
                      <w:divBdr>
                        <w:top w:val="none" w:sz="0" w:space="0" w:color="auto"/>
                        <w:left w:val="none" w:sz="0" w:space="0" w:color="auto"/>
                        <w:bottom w:val="none" w:sz="0" w:space="0" w:color="auto"/>
                        <w:right w:val="none" w:sz="0" w:space="0" w:color="auto"/>
                      </w:divBdr>
                      <w:divsChild>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563">
                  <w:marLeft w:val="0"/>
                  <w:marRight w:val="0"/>
                  <w:marTop w:val="0"/>
                  <w:marBottom w:val="0"/>
                  <w:divBdr>
                    <w:top w:val="none" w:sz="0" w:space="0" w:color="auto"/>
                    <w:left w:val="none" w:sz="0" w:space="0" w:color="auto"/>
                    <w:bottom w:val="none" w:sz="0" w:space="0" w:color="auto"/>
                    <w:right w:val="none" w:sz="0" w:space="0" w:color="auto"/>
                  </w:divBdr>
                  <w:divsChild>
                    <w:div w:id="193806833">
                      <w:marLeft w:val="0"/>
                      <w:marRight w:val="0"/>
                      <w:marTop w:val="0"/>
                      <w:marBottom w:val="0"/>
                      <w:divBdr>
                        <w:top w:val="none" w:sz="0" w:space="0" w:color="auto"/>
                        <w:left w:val="none" w:sz="0" w:space="0" w:color="auto"/>
                        <w:bottom w:val="none" w:sz="0" w:space="0" w:color="auto"/>
                        <w:right w:val="none" w:sz="0" w:space="0" w:color="auto"/>
                      </w:divBdr>
                      <w:divsChild>
                        <w:div w:id="1356153387">
                          <w:marLeft w:val="0"/>
                          <w:marRight w:val="0"/>
                          <w:marTop w:val="0"/>
                          <w:marBottom w:val="0"/>
                          <w:divBdr>
                            <w:top w:val="none" w:sz="0" w:space="0" w:color="auto"/>
                            <w:left w:val="none" w:sz="0" w:space="0" w:color="auto"/>
                            <w:bottom w:val="none" w:sz="0" w:space="0" w:color="auto"/>
                            <w:right w:val="none" w:sz="0" w:space="0" w:color="auto"/>
                          </w:divBdr>
                        </w:div>
                      </w:divsChild>
                    </w:div>
                    <w:div w:id="1275212961">
                      <w:marLeft w:val="0"/>
                      <w:marRight w:val="0"/>
                      <w:marTop w:val="0"/>
                      <w:marBottom w:val="0"/>
                      <w:divBdr>
                        <w:top w:val="none" w:sz="0" w:space="0" w:color="auto"/>
                        <w:left w:val="none" w:sz="0" w:space="0" w:color="auto"/>
                        <w:bottom w:val="none" w:sz="0" w:space="0" w:color="auto"/>
                        <w:right w:val="none" w:sz="0" w:space="0" w:color="auto"/>
                      </w:divBdr>
                      <w:divsChild>
                        <w:div w:id="1384478940">
                          <w:marLeft w:val="0"/>
                          <w:marRight w:val="0"/>
                          <w:marTop w:val="0"/>
                          <w:marBottom w:val="0"/>
                          <w:divBdr>
                            <w:top w:val="none" w:sz="0" w:space="0" w:color="auto"/>
                            <w:left w:val="none" w:sz="0" w:space="0" w:color="auto"/>
                            <w:bottom w:val="none" w:sz="0" w:space="0" w:color="auto"/>
                            <w:right w:val="none" w:sz="0" w:space="0" w:color="auto"/>
                          </w:divBdr>
                        </w:div>
                      </w:divsChild>
                    </w:div>
                    <w:div w:id="1698116877">
                      <w:marLeft w:val="0"/>
                      <w:marRight w:val="0"/>
                      <w:marTop w:val="0"/>
                      <w:marBottom w:val="0"/>
                      <w:divBdr>
                        <w:top w:val="none" w:sz="0" w:space="0" w:color="auto"/>
                        <w:left w:val="none" w:sz="0" w:space="0" w:color="auto"/>
                        <w:bottom w:val="none" w:sz="0" w:space="0" w:color="auto"/>
                        <w:right w:val="none" w:sz="0" w:space="0" w:color="auto"/>
                      </w:divBdr>
                      <w:divsChild>
                        <w:div w:id="237987373">
                          <w:marLeft w:val="0"/>
                          <w:marRight w:val="0"/>
                          <w:marTop w:val="0"/>
                          <w:marBottom w:val="0"/>
                          <w:divBdr>
                            <w:top w:val="none" w:sz="0" w:space="0" w:color="auto"/>
                            <w:left w:val="none" w:sz="0" w:space="0" w:color="auto"/>
                            <w:bottom w:val="none" w:sz="0" w:space="0" w:color="auto"/>
                            <w:right w:val="none" w:sz="0" w:space="0" w:color="auto"/>
                          </w:divBdr>
                        </w:div>
                      </w:divsChild>
                    </w:div>
                    <w:div w:id="427971118">
                      <w:marLeft w:val="0"/>
                      <w:marRight w:val="0"/>
                      <w:marTop w:val="0"/>
                      <w:marBottom w:val="0"/>
                      <w:divBdr>
                        <w:top w:val="none" w:sz="0" w:space="0" w:color="auto"/>
                        <w:left w:val="none" w:sz="0" w:space="0" w:color="auto"/>
                        <w:bottom w:val="none" w:sz="0" w:space="0" w:color="auto"/>
                        <w:right w:val="none" w:sz="0" w:space="0" w:color="auto"/>
                      </w:divBdr>
                      <w:divsChild>
                        <w:div w:id="1246764461">
                          <w:marLeft w:val="0"/>
                          <w:marRight w:val="0"/>
                          <w:marTop w:val="0"/>
                          <w:marBottom w:val="0"/>
                          <w:divBdr>
                            <w:top w:val="none" w:sz="0" w:space="0" w:color="auto"/>
                            <w:left w:val="none" w:sz="0" w:space="0" w:color="auto"/>
                            <w:bottom w:val="none" w:sz="0" w:space="0" w:color="auto"/>
                            <w:right w:val="none" w:sz="0" w:space="0" w:color="auto"/>
                          </w:divBdr>
                        </w:div>
                      </w:divsChild>
                    </w:div>
                    <w:div w:id="1156148542">
                      <w:marLeft w:val="0"/>
                      <w:marRight w:val="0"/>
                      <w:marTop w:val="0"/>
                      <w:marBottom w:val="0"/>
                      <w:divBdr>
                        <w:top w:val="none" w:sz="0" w:space="0" w:color="auto"/>
                        <w:left w:val="none" w:sz="0" w:space="0" w:color="auto"/>
                        <w:bottom w:val="none" w:sz="0" w:space="0" w:color="auto"/>
                        <w:right w:val="none" w:sz="0" w:space="0" w:color="auto"/>
                      </w:divBdr>
                      <w:divsChild>
                        <w:div w:id="1008366692">
                          <w:marLeft w:val="0"/>
                          <w:marRight w:val="0"/>
                          <w:marTop w:val="0"/>
                          <w:marBottom w:val="0"/>
                          <w:divBdr>
                            <w:top w:val="none" w:sz="0" w:space="0" w:color="auto"/>
                            <w:left w:val="none" w:sz="0" w:space="0" w:color="auto"/>
                            <w:bottom w:val="none" w:sz="0" w:space="0" w:color="auto"/>
                            <w:right w:val="none" w:sz="0" w:space="0" w:color="auto"/>
                          </w:divBdr>
                        </w:div>
                      </w:divsChild>
                    </w:div>
                    <w:div w:id="307592694">
                      <w:marLeft w:val="0"/>
                      <w:marRight w:val="0"/>
                      <w:marTop w:val="0"/>
                      <w:marBottom w:val="0"/>
                      <w:divBdr>
                        <w:top w:val="none" w:sz="0" w:space="0" w:color="auto"/>
                        <w:left w:val="none" w:sz="0" w:space="0" w:color="auto"/>
                        <w:bottom w:val="none" w:sz="0" w:space="0" w:color="auto"/>
                        <w:right w:val="none" w:sz="0" w:space="0" w:color="auto"/>
                      </w:divBdr>
                      <w:divsChild>
                        <w:div w:id="130635489">
                          <w:marLeft w:val="0"/>
                          <w:marRight w:val="0"/>
                          <w:marTop w:val="0"/>
                          <w:marBottom w:val="0"/>
                          <w:divBdr>
                            <w:top w:val="none" w:sz="0" w:space="0" w:color="auto"/>
                            <w:left w:val="none" w:sz="0" w:space="0" w:color="auto"/>
                            <w:bottom w:val="none" w:sz="0" w:space="0" w:color="auto"/>
                            <w:right w:val="none" w:sz="0" w:space="0" w:color="auto"/>
                          </w:divBdr>
                        </w:div>
                      </w:divsChild>
                    </w:div>
                    <w:div w:id="283584513">
                      <w:marLeft w:val="0"/>
                      <w:marRight w:val="0"/>
                      <w:marTop w:val="0"/>
                      <w:marBottom w:val="0"/>
                      <w:divBdr>
                        <w:top w:val="none" w:sz="0" w:space="0" w:color="auto"/>
                        <w:left w:val="none" w:sz="0" w:space="0" w:color="auto"/>
                        <w:bottom w:val="none" w:sz="0" w:space="0" w:color="auto"/>
                        <w:right w:val="none" w:sz="0" w:space="0" w:color="auto"/>
                      </w:divBdr>
                      <w:divsChild>
                        <w:div w:id="1768575723">
                          <w:marLeft w:val="0"/>
                          <w:marRight w:val="0"/>
                          <w:marTop w:val="0"/>
                          <w:marBottom w:val="0"/>
                          <w:divBdr>
                            <w:top w:val="none" w:sz="0" w:space="0" w:color="auto"/>
                            <w:left w:val="none" w:sz="0" w:space="0" w:color="auto"/>
                            <w:bottom w:val="none" w:sz="0" w:space="0" w:color="auto"/>
                            <w:right w:val="none" w:sz="0" w:space="0" w:color="auto"/>
                          </w:divBdr>
                        </w:div>
                      </w:divsChild>
                    </w:div>
                    <w:div w:id="495607539">
                      <w:marLeft w:val="0"/>
                      <w:marRight w:val="0"/>
                      <w:marTop w:val="0"/>
                      <w:marBottom w:val="0"/>
                      <w:divBdr>
                        <w:top w:val="none" w:sz="0" w:space="0" w:color="auto"/>
                        <w:left w:val="none" w:sz="0" w:space="0" w:color="auto"/>
                        <w:bottom w:val="none" w:sz="0" w:space="0" w:color="auto"/>
                        <w:right w:val="none" w:sz="0" w:space="0" w:color="auto"/>
                      </w:divBdr>
                      <w:divsChild>
                        <w:div w:id="1425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866">
                  <w:marLeft w:val="0"/>
                  <w:marRight w:val="0"/>
                  <w:marTop w:val="0"/>
                  <w:marBottom w:val="0"/>
                  <w:divBdr>
                    <w:top w:val="none" w:sz="0" w:space="0" w:color="auto"/>
                    <w:left w:val="none" w:sz="0" w:space="0" w:color="auto"/>
                    <w:bottom w:val="none" w:sz="0" w:space="0" w:color="auto"/>
                    <w:right w:val="none" w:sz="0" w:space="0" w:color="auto"/>
                  </w:divBdr>
                  <w:divsChild>
                    <w:div w:id="91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6479">
      <w:bodyDiv w:val="1"/>
      <w:marLeft w:val="0"/>
      <w:marRight w:val="0"/>
      <w:marTop w:val="0"/>
      <w:marBottom w:val="0"/>
      <w:divBdr>
        <w:top w:val="none" w:sz="0" w:space="0" w:color="auto"/>
        <w:left w:val="none" w:sz="0" w:space="0" w:color="auto"/>
        <w:bottom w:val="none" w:sz="0" w:space="0" w:color="auto"/>
        <w:right w:val="none" w:sz="0" w:space="0" w:color="auto"/>
      </w:divBdr>
      <w:divsChild>
        <w:div w:id="605114243">
          <w:marLeft w:val="0"/>
          <w:marRight w:val="0"/>
          <w:marTop w:val="0"/>
          <w:marBottom w:val="0"/>
          <w:divBdr>
            <w:top w:val="none" w:sz="0" w:space="0" w:color="auto"/>
            <w:left w:val="none" w:sz="0" w:space="0" w:color="auto"/>
            <w:bottom w:val="none" w:sz="0" w:space="0" w:color="auto"/>
            <w:right w:val="none" w:sz="0" w:space="0" w:color="auto"/>
          </w:divBdr>
          <w:divsChild>
            <w:div w:id="566262660">
              <w:marLeft w:val="0"/>
              <w:marRight w:val="0"/>
              <w:marTop w:val="0"/>
              <w:marBottom w:val="0"/>
              <w:divBdr>
                <w:top w:val="none" w:sz="0" w:space="0" w:color="auto"/>
                <w:left w:val="none" w:sz="0" w:space="0" w:color="auto"/>
                <w:bottom w:val="none" w:sz="0" w:space="0" w:color="auto"/>
                <w:right w:val="none" w:sz="0" w:space="0" w:color="auto"/>
              </w:divBdr>
              <w:divsChild>
                <w:div w:id="1023168408">
                  <w:marLeft w:val="0"/>
                  <w:marRight w:val="0"/>
                  <w:marTop w:val="0"/>
                  <w:marBottom w:val="0"/>
                  <w:divBdr>
                    <w:top w:val="none" w:sz="0" w:space="0" w:color="auto"/>
                    <w:left w:val="none" w:sz="0" w:space="0" w:color="auto"/>
                    <w:bottom w:val="none" w:sz="0" w:space="0" w:color="auto"/>
                    <w:right w:val="none" w:sz="0" w:space="0" w:color="auto"/>
                  </w:divBdr>
                  <w:divsChild>
                    <w:div w:id="550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436018">
      <w:bodyDiv w:val="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1916159567">
              <w:marLeft w:val="0"/>
              <w:marRight w:val="0"/>
              <w:marTop w:val="0"/>
              <w:marBottom w:val="0"/>
              <w:divBdr>
                <w:top w:val="none" w:sz="0" w:space="0" w:color="auto"/>
                <w:left w:val="none" w:sz="0" w:space="0" w:color="auto"/>
                <w:bottom w:val="none" w:sz="0" w:space="0" w:color="auto"/>
                <w:right w:val="none" w:sz="0" w:space="0" w:color="auto"/>
              </w:divBdr>
              <w:divsChild>
                <w:div w:id="1645349838">
                  <w:marLeft w:val="0"/>
                  <w:marRight w:val="0"/>
                  <w:marTop w:val="0"/>
                  <w:marBottom w:val="0"/>
                  <w:divBdr>
                    <w:top w:val="none" w:sz="0" w:space="0" w:color="auto"/>
                    <w:left w:val="none" w:sz="0" w:space="0" w:color="auto"/>
                    <w:bottom w:val="none" w:sz="0" w:space="0" w:color="auto"/>
                    <w:right w:val="none" w:sz="0" w:space="0" w:color="auto"/>
                  </w:divBdr>
                </w:div>
              </w:divsChild>
            </w:div>
            <w:div w:id="1772891744">
              <w:marLeft w:val="0"/>
              <w:marRight w:val="0"/>
              <w:marTop w:val="0"/>
              <w:marBottom w:val="0"/>
              <w:divBdr>
                <w:top w:val="none" w:sz="0" w:space="0" w:color="auto"/>
                <w:left w:val="none" w:sz="0" w:space="0" w:color="auto"/>
                <w:bottom w:val="none" w:sz="0" w:space="0" w:color="auto"/>
                <w:right w:val="none" w:sz="0" w:space="0" w:color="auto"/>
              </w:divBdr>
              <w:divsChild>
                <w:div w:id="1535580247">
                  <w:marLeft w:val="0"/>
                  <w:marRight w:val="0"/>
                  <w:marTop w:val="0"/>
                  <w:marBottom w:val="0"/>
                  <w:divBdr>
                    <w:top w:val="none" w:sz="0" w:space="0" w:color="auto"/>
                    <w:left w:val="none" w:sz="0" w:space="0" w:color="auto"/>
                    <w:bottom w:val="none" w:sz="0" w:space="0" w:color="auto"/>
                    <w:right w:val="none" w:sz="0" w:space="0" w:color="auto"/>
                  </w:divBdr>
                  <w:divsChild>
                    <w:div w:id="1905870969">
                      <w:marLeft w:val="0"/>
                      <w:marRight w:val="0"/>
                      <w:marTop w:val="0"/>
                      <w:marBottom w:val="0"/>
                      <w:divBdr>
                        <w:top w:val="none" w:sz="0" w:space="0" w:color="auto"/>
                        <w:left w:val="none" w:sz="0" w:space="0" w:color="auto"/>
                        <w:bottom w:val="none" w:sz="0" w:space="0" w:color="auto"/>
                        <w:right w:val="none" w:sz="0" w:space="0" w:color="auto"/>
                      </w:divBdr>
                    </w:div>
                  </w:divsChild>
                </w:div>
                <w:div w:id="1501312240">
                  <w:marLeft w:val="0"/>
                  <w:marRight w:val="0"/>
                  <w:marTop w:val="0"/>
                  <w:marBottom w:val="0"/>
                  <w:divBdr>
                    <w:top w:val="none" w:sz="0" w:space="0" w:color="auto"/>
                    <w:left w:val="none" w:sz="0" w:space="0" w:color="auto"/>
                    <w:bottom w:val="none" w:sz="0" w:space="0" w:color="auto"/>
                    <w:right w:val="none" w:sz="0" w:space="0" w:color="auto"/>
                  </w:divBdr>
                  <w:divsChild>
                    <w:div w:id="1102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9979">
              <w:marLeft w:val="0"/>
              <w:marRight w:val="0"/>
              <w:marTop w:val="0"/>
              <w:marBottom w:val="0"/>
              <w:divBdr>
                <w:top w:val="none" w:sz="0" w:space="0" w:color="auto"/>
                <w:left w:val="none" w:sz="0" w:space="0" w:color="auto"/>
                <w:bottom w:val="none" w:sz="0" w:space="0" w:color="auto"/>
                <w:right w:val="none" w:sz="0" w:space="0" w:color="auto"/>
              </w:divBdr>
              <w:divsChild>
                <w:div w:id="612055745">
                  <w:marLeft w:val="0"/>
                  <w:marRight w:val="0"/>
                  <w:marTop w:val="0"/>
                  <w:marBottom w:val="0"/>
                  <w:divBdr>
                    <w:top w:val="none" w:sz="0" w:space="0" w:color="auto"/>
                    <w:left w:val="none" w:sz="0" w:space="0" w:color="auto"/>
                    <w:bottom w:val="none" w:sz="0" w:space="0" w:color="auto"/>
                    <w:right w:val="none" w:sz="0" w:space="0" w:color="auto"/>
                  </w:divBdr>
                </w:div>
              </w:divsChild>
            </w:div>
            <w:div w:id="529033521">
              <w:marLeft w:val="0"/>
              <w:marRight w:val="0"/>
              <w:marTop w:val="0"/>
              <w:marBottom w:val="0"/>
              <w:divBdr>
                <w:top w:val="none" w:sz="0" w:space="0" w:color="auto"/>
                <w:left w:val="none" w:sz="0" w:space="0" w:color="auto"/>
                <w:bottom w:val="none" w:sz="0" w:space="0" w:color="auto"/>
                <w:right w:val="none" w:sz="0" w:space="0" w:color="auto"/>
              </w:divBdr>
              <w:divsChild>
                <w:div w:id="31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652">
          <w:marLeft w:val="0"/>
          <w:marRight w:val="0"/>
          <w:marTop w:val="0"/>
          <w:marBottom w:val="0"/>
          <w:divBdr>
            <w:top w:val="none" w:sz="0" w:space="0" w:color="auto"/>
            <w:left w:val="none" w:sz="0" w:space="0" w:color="auto"/>
            <w:bottom w:val="none" w:sz="0" w:space="0" w:color="auto"/>
            <w:right w:val="none" w:sz="0" w:space="0" w:color="auto"/>
          </w:divBdr>
          <w:divsChild>
            <w:div w:id="1035156803">
              <w:marLeft w:val="0"/>
              <w:marRight w:val="0"/>
              <w:marTop w:val="0"/>
              <w:marBottom w:val="0"/>
              <w:divBdr>
                <w:top w:val="none" w:sz="0" w:space="0" w:color="auto"/>
                <w:left w:val="none" w:sz="0" w:space="0" w:color="auto"/>
                <w:bottom w:val="none" w:sz="0" w:space="0" w:color="auto"/>
                <w:right w:val="none" w:sz="0" w:space="0" w:color="auto"/>
              </w:divBdr>
              <w:divsChild>
                <w:div w:id="685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325">
      <w:bodyDiv w:val="1"/>
      <w:marLeft w:val="0"/>
      <w:marRight w:val="0"/>
      <w:marTop w:val="0"/>
      <w:marBottom w:val="0"/>
      <w:divBdr>
        <w:top w:val="none" w:sz="0" w:space="0" w:color="auto"/>
        <w:left w:val="none" w:sz="0" w:space="0" w:color="auto"/>
        <w:bottom w:val="none" w:sz="0" w:space="0" w:color="auto"/>
        <w:right w:val="none" w:sz="0" w:space="0" w:color="auto"/>
      </w:divBdr>
      <w:divsChild>
        <w:div w:id="212742951">
          <w:marLeft w:val="0"/>
          <w:marRight w:val="0"/>
          <w:marTop w:val="0"/>
          <w:marBottom w:val="0"/>
          <w:divBdr>
            <w:top w:val="none" w:sz="0" w:space="0" w:color="auto"/>
            <w:left w:val="none" w:sz="0" w:space="0" w:color="auto"/>
            <w:bottom w:val="none" w:sz="0" w:space="0" w:color="auto"/>
            <w:right w:val="none" w:sz="0" w:space="0" w:color="auto"/>
          </w:divBdr>
          <w:divsChild>
            <w:div w:id="672538570">
              <w:marLeft w:val="0"/>
              <w:marRight w:val="0"/>
              <w:marTop w:val="0"/>
              <w:marBottom w:val="0"/>
              <w:divBdr>
                <w:top w:val="none" w:sz="0" w:space="0" w:color="auto"/>
                <w:left w:val="none" w:sz="0" w:space="0" w:color="auto"/>
                <w:bottom w:val="none" w:sz="0" w:space="0" w:color="auto"/>
                <w:right w:val="none" w:sz="0" w:space="0" w:color="auto"/>
              </w:divBdr>
              <w:divsChild>
                <w:div w:id="331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962">
      <w:bodyDiv w:val="1"/>
      <w:marLeft w:val="0"/>
      <w:marRight w:val="0"/>
      <w:marTop w:val="0"/>
      <w:marBottom w:val="0"/>
      <w:divBdr>
        <w:top w:val="none" w:sz="0" w:space="0" w:color="auto"/>
        <w:left w:val="none" w:sz="0" w:space="0" w:color="auto"/>
        <w:bottom w:val="none" w:sz="0" w:space="0" w:color="auto"/>
        <w:right w:val="none" w:sz="0" w:space="0" w:color="auto"/>
      </w:divBdr>
      <w:divsChild>
        <w:div w:id="1267350292">
          <w:marLeft w:val="0"/>
          <w:marRight w:val="0"/>
          <w:marTop w:val="0"/>
          <w:marBottom w:val="0"/>
          <w:divBdr>
            <w:top w:val="none" w:sz="0" w:space="0" w:color="auto"/>
            <w:left w:val="none" w:sz="0" w:space="0" w:color="auto"/>
            <w:bottom w:val="none" w:sz="0" w:space="0" w:color="auto"/>
            <w:right w:val="none" w:sz="0" w:space="0" w:color="auto"/>
          </w:divBdr>
          <w:divsChild>
            <w:div w:id="237910285">
              <w:marLeft w:val="0"/>
              <w:marRight w:val="0"/>
              <w:marTop w:val="0"/>
              <w:marBottom w:val="0"/>
              <w:divBdr>
                <w:top w:val="none" w:sz="0" w:space="0" w:color="auto"/>
                <w:left w:val="none" w:sz="0" w:space="0" w:color="auto"/>
                <w:bottom w:val="none" w:sz="0" w:space="0" w:color="auto"/>
                <w:right w:val="none" w:sz="0" w:space="0" w:color="auto"/>
              </w:divBdr>
              <w:divsChild>
                <w:div w:id="971718214">
                  <w:marLeft w:val="0"/>
                  <w:marRight w:val="0"/>
                  <w:marTop w:val="0"/>
                  <w:marBottom w:val="0"/>
                  <w:divBdr>
                    <w:top w:val="none" w:sz="0" w:space="0" w:color="auto"/>
                    <w:left w:val="none" w:sz="0" w:space="0" w:color="auto"/>
                    <w:bottom w:val="none" w:sz="0" w:space="0" w:color="auto"/>
                    <w:right w:val="none" w:sz="0" w:space="0" w:color="auto"/>
                  </w:divBdr>
                  <w:divsChild>
                    <w:div w:id="4322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029">
      <w:bodyDiv w:val="1"/>
      <w:marLeft w:val="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sChild>
            <w:div w:id="45687434">
              <w:marLeft w:val="0"/>
              <w:marRight w:val="0"/>
              <w:marTop w:val="0"/>
              <w:marBottom w:val="0"/>
              <w:divBdr>
                <w:top w:val="none" w:sz="0" w:space="0" w:color="auto"/>
                <w:left w:val="none" w:sz="0" w:space="0" w:color="auto"/>
                <w:bottom w:val="none" w:sz="0" w:space="0" w:color="auto"/>
                <w:right w:val="none" w:sz="0" w:space="0" w:color="auto"/>
              </w:divBdr>
              <w:divsChild>
                <w:div w:id="1238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505075">
          <w:marLeft w:val="0"/>
          <w:marRight w:val="0"/>
          <w:marTop w:val="0"/>
          <w:marBottom w:val="0"/>
          <w:divBdr>
            <w:top w:val="none" w:sz="0" w:space="0" w:color="auto"/>
            <w:left w:val="none" w:sz="0" w:space="0" w:color="auto"/>
            <w:bottom w:val="none" w:sz="0" w:space="0" w:color="auto"/>
            <w:right w:val="none" w:sz="0" w:space="0" w:color="auto"/>
          </w:divBdr>
          <w:divsChild>
            <w:div w:id="335425475">
              <w:marLeft w:val="0"/>
              <w:marRight w:val="0"/>
              <w:marTop w:val="0"/>
              <w:marBottom w:val="0"/>
              <w:divBdr>
                <w:top w:val="none" w:sz="0" w:space="0" w:color="auto"/>
                <w:left w:val="none" w:sz="0" w:space="0" w:color="auto"/>
                <w:bottom w:val="none" w:sz="0" w:space="0" w:color="auto"/>
                <w:right w:val="none" w:sz="0" w:space="0" w:color="auto"/>
              </w:divBdr>
              <w:divsChild>
                <w:div w:id="872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59662">
      <w:bodyDiv w:val="1"/>
      <w:marLeft w:val="0"/>
      <w:marRight w:val="0"/>
      <w:marTop w:val="0"/>
      <w:marBottom w:val="0"/>
      <w:divBdr>
        <w:top w:val="none" w:sz="0" w:space="0" w:color="auto"/>
        <w:left w:val="none" w:sz="0" w:space="0" w:color="auto"/>
        <w:bottom w:val="none" w:sz="0" w:space="0" w:color="auto"/>
        <w:right w:val="none" w:sz="0" w:space="0" w:color="auto"/>
      </w:divBdr>
      <w:divsChild>
        <w:div w:id="550458344">
          <w:marLeft w:val="0"/>
          <w:marRight w:val="0"/>
          <w:marTop w:val="0"/>
          <w:marBottom w:val="0"/>
          <w:divBdr>
            <w:top w:val="none" w:sz="0" w:space="0" w:color="auto"/>
            <w:left w:val="none" w:sz="0" w:space="0" w:color="auto"/>
            <w:bottom w:val="none" w:sz="0" w:space="0" w:color="auto"/>
            <w:right w:val="none" w:sz="0" w:space="0" w:color="auto"/>
          </w:divBdr>
          <w:divsChild>
            <w:div w:id="644239320">
              <w:marLeft w:val="0"/>
              <w:marRight w:val="0"/>
              <w:marTop w:val="0"/>
              <w:marBottom w:val="0"/>
              <w:divBdr>
                <w:top w:val="none" w:sz="0" w:space="0" w:color="auto"/>
                <w:left w:val="none" w:sz="0" w:space="0" w:color="auto"/>
                <w:bottom w:val="none" w:sz="0" w:space="0" w:color="auto"/>
                <w:right w:val="none" w:sz="0" w:space="0" w:color="auto"/>
              </w:divBdr>
              <w:divsChild>
                <w:div w:id="1411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2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541">
          <w:marLeft w:val="0"/>
          <w:marRight w:val="0"/>
          <w:marTop w:val="0"/>
          <w:marBottom w:val="0"/>
          <w:divBdr>
            <w:top w:val="none" w:sz="0" w:space="0" w:color="auto"/>
            <w:left w:val="none" w:sz="0" w:space="0" w:color="auto"/>
            <w:bottom w:val="none" w:sz="0" w:space="0" w:color="auto"/>
            <w:right w:val="none" w:sz="0" w:space="0" w:color="auto"/>
          </w:divBdr>
          <w:divsChild>
            <w:div w:id="892546153">
              <w:marLeft w:val="0"/>
              <w:marRight w:val="0"/>
              <w:marTop w:val="0"/>
              <w:marBottom w:val="0"/>
              <w:divBdr>
                <w:top w:val="none" w:sz="0" w:space="0" w:color="auto"/>
                <w:left w:val="none" w:sz="0" w:space="0" w:color="auto"/>
                <w:bottom w:val="none" w:sz="0" w:space="0" w:color="auto"/>
                <w:right w:val="none" w:sz="0" w:space="0" w:color="auto"/>
              </w:divBdr>
              <w:divsChild>
                <w:div w:id="15808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983">
      <w:bodyDiv w:val="1"/>
      <w:marLeft w:val="0"/>
      <w:marRight w:val="0"/>
      <w:marTop w:val="0"/>
      <w:marBottom w:val="0"/>
      <w:divBdr>
        <w:top w:val="none" w:sz="0" w:space="0" w:color="auto"/>
        <w:left w:val="none" w:sz="0" w:space="0" w:color="auto"/>
        <w:bottom w:val="none" w:sz="0" w:space="0" w:color="auto"/>
        <w:right w:val="none" w:sz="0" w:space="0" w:color="auto"/>
      </w:divBdr>
      <w:divsChild>
        <w:div w:id="529609001">
          <w:marLeft w:val="0"/>
          <w:marRight w:val="0"/>
          <w:marTop w:val="0"/>
          <w:marBottom w:val="0"/>
          <w:divBdr>
            <w:top w:val="none" w:sz="0" w:space="0" w:color="auto"/>
            <w:left w:val="none" w:sz="0" w:space="0" w:color="auto"/>
            <w:bottom w:val="none" w:sz="0" w:space="0" w:color="auto"/>
            <w:right w:val="none" w:sz="0" w:space="0" w:color="auto"/>
          </w:divBdr>
          <w:divsChild>
            <w:div w:id="1355379260">
              <w:marLeft w:val="0"/>
              <w:marRight w:val="0"/>
              <w:marTop w:val="0"/>
              <w:marBottom w:val="0"/>
              <w:divBdr>
                <w:top w:val="none" w:sz="0" w:space="0" w:color="auto"/>
                <w:left w:val="none" w:sz="0" w:space="0" w:color="auto"/>
                <w:bottom w:val="none" w:sz="0" w:space="0" w:color="auto"/>
                <w:right w:val="none" w:sz="0" w:space="0" w:color="auto"/>
              </w:divBdr>
              <w:divsChild>
                <w:div w:id="2099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118">
      <w:bodyDiv w:val="1"/>
      <w:marLeft w:val="0"/>
      <w:marRight w:val="0"/>
      <w:marTop w:val="0"/>
      <w:marBottom w:val="0"/>
      <w:divBdr>
        <w:top w:val="none" w:sz="0" w:space="0" w:color="auto"/>
        <w:left w:val="none" w:sz="0" w:space="0" w:color="auto"/>
        <w:bottom w:val="none" w:sz="0" w:space="0" w:color="auto"/>
        <w:right w:val="none" w:sz="0" w:space="0" w:color="auto"/>
      </w:divBdr>
      <w:divsChild>
        <w:div w:id="693768788">
          <w:marLeft w:val="0"/>
          <w:marRight w:val="0"/>
          <w:marTop w:val="0"/>
          <w:marBottom w:val="0"/>
          <w:divBdr>
            <w:top w:val="none" w:sz="0" w:space="0" w:color="auto"/>
            <w:left w:val="none" w:sz="0" w:space="0" w:color="auto"/>
            <w:bottom w:val="none" w:sz="0" w:space="0" w:color="auto"/>
            <w:right w:val="none" w:sz="0" w:space="0" w:color="auto"/>
          </w:divBdr>
          <w:divsChild>
            <w:div w:id="936985098">
              <w:marLeft w:val="0"/>
              <w:marRight w:val="0"/>
              <w:marTop w:val="0"/>
              <w:marBottom w:val="0"/>
              <w:divBdr>
                <w:top w:val="none" w:sz="0" w:space="0" w:color="auto"/>
                <w:left w:val="none" w:sz="0" w:space="0" w:color="auto"/>
                <w:bottom w:val="none" w:sz="0" w:space="0" w:color="auto"/>
                <w:right w:val="none" w:sz="0" w:space="0" w:color="auto"/>
              </w:divBdr>
              <w:divsChild>
                <w:div w:id="1474058318">
                  <w:marLeft w:val="0"/>
                  <w:marRight w:val="0"/>
                  <w:marTop w:val="0"/>
                  <w:marBottom w:val="0"/>
                  <w:divBdr>
                    <w:top w:val="none" w:sz="0" w:space="0" w:color="auto"/>
                    <w:left w:val="none" w:sz="0" w:space="0" w:color="auto"/>
                    <w:bottom w:val="none" w:sz="0" w:space="0" w:color="auto"/>
                    <w:right w:val="none" w:sz="0" w:space="0" w:color="auto"/>
                  </w:divBdr>
                </w:div>
              </w:divsChild>
            </w:div>
            <w:div w:id="929894010">
              <w:marLeft w:val="0"/>
              <w:marRight w:val="0"/>
              <w:marTop w:val="0"/>
              <w:marBottom w:val="0"/>
              <w:divBdr>
                <w:top w:val="none" w:sz="0" w:space="0" w:color="auto"/>
                <w:left w:val="none" w:sz="0" w:space="0" w:color="auto"/>
                <w:bottom w:val="none" w:sz="0" w:space="0" w:color="auto"/>
                <w:right w:val="none" w:sz="0" w:space="0" w:color="auto"/>
              </w:divBdr>
              <w:divsChild>
                <w:div w:id="67963586">
                  <w:marLeft w:val="0"/>
                  <w:marRight w:val="0"/>
                  <w:marTop w:val="0"/>
                  <w:marBottom w:val="0"/>
                  <w:divBdr>
                    <w:top w:val="none" w:sz="0" w:space="0" w:color="auto"/>
                    <w:left w:val="none" w:sz="0" w:space="0" w:color="auto"/>
                    <w:bottom w:val="none" w:sz="0" w:space="0" w:color="auto"/>
                    <w:right w:val="none" w:sz="0" w:space="0" w:color="auto"/>
                  </w:divBdr>
                </w:div>
              </w:divsChild>
            </w:div>
            <w:div w:id="792139286">
              <w:marLeft w:val="0"/>
              <w:marRight w:val="0"/>
              <w:marTop w:val="0"/>
              <w:marBottom w:val="0"/>
              <w:divBdr>
                <w:top w:val="none" w:sz="0" w:space="0" w:color="auto"/>
                <w:left w:val="none" w:sz="0" w:space="0" w:color="auto"/>
                <w:bottom w:val="none" w:sz="0" w:space="0" w:color="auto"/>
                <w:right w:val="none" w:sz="0" w:space="0" w:color="auto"/>
              </w:divBdr>
              <w:divsChild>
                <w:div w:id="2076121755">
                  <w:marLeft w:val="0"/>
                  <w:marRight w:val="0"/>
                  <w:marTop w:val="0"/>
                  <w:marBottom w:val="0"/>
                  <w:divBdr>
                    <w:top w:val="none" w:sz="0" w:space="0" w:color="auto"/>
                    <w:left w:val="none" w:sz="0" w:space="0" w:color="auto"/>
                    <w:bottom w:val="none" w:sz="0" w:space="0" w:color="auto"/>
                    <w:right w:val="none" w:sz="0" w:space="0" w:color="auto"/>
                  </w:divBdr>
                </w:div>
              </w:divsChild>
            </w:div>
            <w:div w:id="1289238188">
              <w:marLeft w:val="0"/>
              <w:marRight w:val="0"/>
              <w:marTop w:val="0"/>
              <w:marBottom w:val="0"/>
              <w:divBdr>
                <w:top w:val="none" w:sz="0" w:space="0" w:color="auto"/>
                <w:left w:val="none" w:sz="0" w:space="0" w:color="auto"/>
                <w:bottom w:val="none" w:sz="0" w:space="0" w:color="auto"/>
                <w:right w:val="none" w:sz="0" w:space="0" w:color="auto"/>
              </w:divBdr>
              <w:divsChild>
                <w:div w:id="1758164298">
                  <w:marLeft w:val="0"/>
                  <w:marRight w:val="0"/>
                  <w:marTop w:val="0"/>
                  <w:marBottom w:val="0"/>
                  <w:divBdr>
                    <w:top w:val="none" w:sz="0" w:space="0" w:color="auto"/>
                    <w:left w:val="none" w:sz="0" w:space="0" w:color="auto"/>
                    <w:bottom w:val="none" w:sz="0" w:space="0" w:color="auto"/>
                    <w:right w:val="none" w:sz="0" w:space="0" w:color="auto"/>
                  </w:divBdr>
                </w:div>
              </w:divsChild>
            </w:div>
            <w:div w:id="2046708606">
              <w:marLeft w:val="0"/>
              <w:marRight w:val="0"/>
              <w:marTop w:val="0"/>
              <w:marBottom w:val="0"/>
              <w:divBdr>
                <w:top w:val="none" w:sz="0" w:space="0" w:color="auto"/>
                <w:left w:val="none" w:sz="0" w:space="0" w:color="auto"/>
                <w:bottom w:val="none" w:sz="0" w:space="0" w:color="auto"/>
                <w:right w:val="none" w:sz="0" w:space="0" w:color="auto"/>
              </w:divBdr>
              <w:divsChild>
                <w:div w:id="53092577">
                  <w:marLeft w:val="0"/>
                  <w:marRight w:val="0"/>
                  <w:marTop w:val="0"/>
                  <w:marBottom w:val="0"/>
                  <w:divBdr>
                    <w:top w:val="none" w:sz="0" w:space="0" w:color="auto"/>
                    <w:left w:val="none" w:sz="0" w:space="0" w:color="auto"/>
                    <w:bottom w:val="none" w:sz="0" w:space="0" w:color="auto"/>
                    <w:right w:val="none" w:sz="0" w:space="0" w:color="auto"/>
                  </w:divBdr>
                </w:div>
              </w:divsChild>
            </w:div>
            <w:div w:id="1523937878">
              <w:marLeft w:val="0"/>
              <w:marRight w:val="0"/>
              <w:marTop w:val="0"/>
              <w:marBottom w:val="0"/>
              <w:divBdr>
                <w:top w:val="none" w:sz="0" w:space="0" w:color="auto"/>
                <w:left w:val="none" w:sz="0" w:space="0" w:color="auto"/>
                <w:bottom w:val="none" w:sz="0" w:space="0" w:color="auto"/>
                <w:right w:val="none" w:sz="0" w:space="0" w:color="auto"/>
              </w:divBdr>
              <w:divsChild>
                <w:div w:id="1261181753">
                  <w:marLeft w:val="0"/>
                  <w:marRight w:val="0"/>
                  <w:marTop w:val="0"/>
                  <w:marBottom w:val="0"/>
                  <w:divBdr>
                    <w:top w:val="none" w:sz="0" w:space="0" w:color="auto"/>
                    <w:left w:val="none" w:sz="0" w:space="0" w:color="auto"/>
                    <w:bottom w:val="none" w:sz="0" w:space="0" w:color="auto"/>
                    <w:right w:val="none" w:sz="0" w:space="0" w:color="auto"/>
                  </w:divBdr>
                </w:div>
              </w:divsChild>
            </w:div>
            <w:div w:id="1729843252">
              <w:marLeft w:val="0"/>
              <w:marRight w:val="0"/>
              <w:marTop w:val="0"/>
              <w:marBottom w:val="0"/>
              <w:divBdr>
                <w:top w:val="none" w:sz="0" w:space="0" w:color="auto"/>
                <w:left w:val="none" w:sz="0" w:space="0" w:color="auto"/>
                <w:bottom w:val="none" w:sz="0" w:space="0" w:color="auto"/>
                <w:right w:val="none" w:sz="0" w:space="0" w:color="auto"/>
              </w:divBdr>
              <w:divsChild>
                <w:div w:id="1870992952">
                  <w:marLeft w:val="0"/>
                  <w:marRight w:val="0"/>
                  <w:marTop w:val="0"/>
                  <w:marBottom w:val="0"/>
                  <w:divBdr>
                    <w:top w:val="none" w:sz="0" w:space="0" w:color="auto"/>
                    <w:left w:val="none" w:sz="0" w:space="0" w:color="auto"/>
                    <w:bottom w:val="none" w:sz="0" w:space="0" w:color="auto"/>
                    <w:right w:val="none" w:sz="0" w:space="0" w:color="auto"/>
                  </w:divBdr>
                </w:div>
              </w:divsChild>
            </w:div>
            <w:div w:id="618536420">
              <w:marLeft w:val="0"/>
              <w:marRight w:val="0"/>
              <w:marTop w:val="0"/>
              <w:marBottom w:val="0"/>
              <w:divBdr>
                <w:top w:val="none" w:sz="0" w:space="0" w:color="auto"/>
                <w:left w:val="none" w:sz="0" w:space="0" w:color="auto"/>
                <w:bottom w:val="none" w:sz="0" w:space="0" w:color="auto"/>
                <w:right w:val="none" w:sz="0" w:space="0" w:color="auto"/>
              </w:divBdr>
              <w:divsChild>
                <w:div w:id="1873954355">
                  <w:marLeft w:val="0"/>
                  <w:marRight w:val="0"/>
                  <w:marTop w:val="0"/>
                  <w:marBottom w:val="0"/>
                  <w:divBdr>
                    <w:top w:val="none" w:sz="0" w:space="0" w:color="auto"/>
                    <w:left w:val="none" w:sz="0" w:space="0" w:color="auto"/>
                    <w:bottom w:val="none" w:sz="0" w:space="0" w:color="auto"/>
                    <w:right w:val="none" w:sz="0" w:space="0" w:color="auto"/>
                  </w:divBdr>
                </w:div>
              </w:divsChild>
            </w:div>
            <w:div w:id="1827428764">
              <w:marLeft w:val="0"/>
              <w:marRight w:val="0"/>
              <w:marTop w:val="0"/>
              <w:marBottom w:val="0"/>
              <w:divBdr>
                <w:top w:val="none" w:sz="0" w:space="0" w:color="auto"/>
                <w:left w:val="none" w:sz="0" w:space="0" w:color="auto"/>
                <w:bottom w:val="none" w:sz="0" w:space="0" w:color="auto"/>
                <w:right w:val="none" w:sz="0" w:space="0" w:color="auto"/>
              </w:divBdr>
              <w:divsChild>
                <w:div w:id="1120075789">
                  <w:marLeft w:val="0"/>
                  <w:marRight w:val="0"/>
                  <w:marTop w:val="0"/>
                  <w:marBottom w:val="0"/>
                  <w:divBdr>
                    <w:top w:val="none" w:sz="0" w:space="0" w:color="auto"/>
                    <w:left w:val="none" w:sz="0" w:space="0" w:color="auto"/>
                    <w:bottom w:val="none" w:sz="0" w:space="0" w:color="auto"/>
                    <w:right w:val="none" w:sz="0" w:space="0" w:color="auto"/>
                  </w:divBdr>
                </w:div>
              </w:divsChild>
            </w:div>
            <w:div w:id="1795784507">
              <w:marLeft w:val="0"/>
              <w:marRight w:val="0"/>
              <w:marTop w:val="0"/>
              <w:marBottom w:val="0"/>
              <w:divBdr>
                <w:top w:val="none" w:sz="0" w:space="0" w:color="auto"/>
                <w:left w:val="none" w:sz="0" w:space="0" w:color="auto"/>
                <w:bottom w:val="none" w:sz="0" w:space="0" w:color="auto"/>
                <w:right w:val="none" w:sz="0" w:space="0" w:color="auto"/>
              </w:divBdr>
              <w:divsChild>
                <w:div w:id="1403672248">
                  <w:marLeft w:val="0"/>
                  <w:marRight w:val="0"/>
                  <w:marTop w:val="0"/>
                  <w:marBottom w:val="0"/>
                  <w:divBdr>
                    <w:top w:val="none" w:sz="0" w:space="0" w:color="auto"/>
                    <w:left w:val="none" w:sz="0" w:space="0" w:color="auto"/>
                    <w:bottom w:val="none" w:sz="0" w:space="0" w:color="auto"/>
                    <w:right w:val="none" w:sz="0" w:space="0" w:color="auto"/>
                  </w:divBdr>
                </w:div>
              </w:divsChild>
            </w:div>
            <w:div w:id="1361277977">
              <w:marLeft w:val="0"/>
              <w:marRight w:val="0"/>
              <w:marTop w:val="0"/>
              <w:marBottom w:val="0"/>
              <w:divBdr>
                <w:top w:val="none" w:sz="0" w:space="0" w:color="auto"/>
                <w:left w:val="none" w:sz="0" w:space="0" w:color="auto"/>
                <w:bottom w:val="none" w:sz="0" w:space="0" w:color="auto"/>
                <w:right w:val="none" w:sz="0" w:space="0" w:color="auto"/>
              </w:divBdr>
              <w:divsChild>
                <w:div w:id="589700891">
                  <w:marLeft w:val="0"/>
                  <w:marRight w:val="0"/>
                  <w:marTop w:val="0"/>
                  <w:marBottom w:val="0"/>
                  <w:divBdr>
                    <w:top w:val="none" w:sz="0" w:space="0" w:color="auto"/>
                    <w:left w:val="none" w:sz="0" w:space="0" w:color="auto"/>
                    <w:bottom w:val="none" w:sz="0" w:space="0" w:color="auto"/>
                    <w:right w:val="none" w:sz="0" w:space="0" w:color="auto"/>
                  </w:divBdr>
                </w:div>
              </w:divsChild>
            </w:div>
            <w:div w:id="796143330">
              <w:marLeft w:val="0"/>
              <w:marRight w:val="0"/>
              <w:marTop w:val="0"/>
              <w:marBottom w:val="0"/>
              <w:divBdr>
                <w:top w:val="none" w:sz="0" w:space="0" w:color="auto"/>
                <w:left w:val="none" w:sz="0" w:space="0" w:color="auto"/>
                <w:bottom w:val="none" w:sz="0" w:space="0" w:color="auto"/>
                <w:right w:val="none" w:sz="0" w:space="0" w:color="auto"/>
              </w:divBdr>
              <w:divsChild>
                <w:div w:id="2130733592">
                  <w:marLeft w:val="0"/>
                  <w:marRight w:val="0"/>
                  <w:marTop w:val="0"/>
                  <w:marBottom w:val="0"/>
                  <w:divBdr>
                    <w:top w:val="none" w:sz="0" w:space="0" w:color="auto"/>
                    <w:left w:val="none" w:sz="0" w:space="0" w:color="auto"/>
                    <w:bottom w:val="none" w:sz="0" w:space="0" w:color="auto"/>
                    <w:right w:val="none" w:sz="0" w:space="0" w:color="auto"/>
                  </w:divBdr>
                </w:div>
              </w:divsChild>
            </w:div>
            <w:div w:id="1517577029">
              <w:marLeft w:val="0"/>
              <w:marRight w:val="0"/>
              <w:marTop w:val="0"/>
              <w:marBottom w:val="0"/>
              <w:divBdr>
                <w:top w:val="none" w:sz="0" w:space="0" w:color="auto"/>
                <w:left w:val="none" w:sz="0" w:space="0" w:color="auto"/>
                <w:bottom w:val="none" w:sz="0" w:space="0" w:color="auto"/>
                <w:right w:val="none" w:sz="0" w:space="0" w:color="auto"/>
              </w:divBdr>
              <w:divsChild>
                <w:div w:id="1969774030">
                  <w:marLeft w:val="0"/>
                  <w:marRight w:val="0"/>
                  <w:marTop w:val="0"/>
                  <w:marBottom w:val="0"/>
                  <w:divBdr>
                    <w:top w:val="none" w:sz="0" w:space="0" w:color="auto"/>
                    <w:left w:val="none" w:sz="0" w:space="0" w:color="auto"/>
                    <w:bottom w:val="none" w:sz="0" w:space="0" w:color="auto"/>
                    <w:right w:val="none" w:sz="0" w:space="0" w:color="auto"/>
                  </w:divBdr>
                </w:div>
                <w:div w:id="1591692212">
                  <w:marLeft w:val="0"/>
                  <w:marRight w:val="0"/>
                  <w:marTop w:val="0"/>
                  <w:marBottom w:val="0"/>
                  <w:divBdr>
                    <w:top w:val="none" w:sz="0" w:space="0" w:color="auto"/>
                    <w:left w:val="none" w:sz="0" w:space="0" w:color="auto"/>
                    <w:bottom w:val="none" w:sz="0" w:space="0" w:color="auto"/>
                    <w:right w:val="none" w:sz="0" w:space="0" w:color="auto"/>
                  </w:divBdr>
                </w:div>
                <w:div w:id="1180387696">
                  <w:marLeft w:val="0"/>
                  <w:marRight w:val="0"/>
                  <w:marTop w:val="0"/>
                  <w:marBottom w:val="0"/>
                  <w:divBdr>
                    <w:top w:val="none" w:sz="0" w:space="0" w:color="auto"/>
                    <w:left w:val="none" w:sz="0" w:space="0" w:color="auto"/>
                    <w:bottom w:val="none" w:sz="0" w:space="0" w:color="auto"/>
                    <w:right w:val="none" w:sz="0" w:space="0" w:color="auto"/>
                  </w:divBdr>
                </w:div>
              </w:divsChild>
            </w:div>
            <w:div w:id="522090342">
              <w:marLeft w:val="0"/>
              <w:marRight w:val="0"/>
              <w:marTop w:val="0"/>
              <w:marBottom w:val="0"/>
              <w:divBdr>
                <w:top w:val="none" w:sz="0" w:space="0" w:color="auto"/>
                <w:left w:val="none" w:sz="0" w:space="0" w:color="auto"/>
                <w:bottom w:val="none" w:sz="0" w:space="0" w:color="auto"/>
                <w:right w:val="none" w:sz="0" w:space="0" w:color="auto"/>
              </w:divBdr>
              <w:divsChild>
                <w:div w:id="191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691">
          <w:marLeft w:val="0"/>
          <w:marRight w:val="0"/>
          <w:marTop w:val="0"/>
          <w:marBottom w:val="0"/>
          <w:divBdr>
            <w:top w:val="none" w:sz="0" w:space="0" w:color="auto"/>
            <w:left w:val="none" w:sz="0" w:space="0" w:color="auto"/>
            <w:bottom w:val="none" w:sz="0" w:space="0" w:color="auto"/>
            <w:right w:val="none" w:sz="0" w:space="0" w:color="auto"/>
          </w:divBdr>
          <w:divsChild>
            <w:div w:id="1006833065">
              <w:marLeft w:val="0"/>
              <w:marRight w:val="0"/>
              <w:marTop w:val="0"/>
              <w:marBottom w:val="0"/>
              <w:divBdr>
                <w:top w:val="none" w:sz="0" w:space="0" w:color="auto"/>
                <w:left w:val="none" w:sz="0" w:space="0" w:color="auto"/>
                <w:bottom w:val="none" w:sz="0" w:space="0" w:color="auto"/>
                <w:right w:val="none" w:sz="0" w:space="0" w:color="auto"/>
              </w:divBdr>
              <w:divsChild>
                <w:div w:id="746075611">
                  <w:marLeft w:val="0"/>
                  <w:marRight w:val="0"/>
                  <w:marTop w:val="0"/>
                  <w:marBottom w:val="0"/>
                  <w:divBdr>
                    <w:top w:val="none" w:sz="0" w:space="0" w:color="auto"/>
                    <w:left w:val="none" w:sz="0" w:space="0" w:color="auto"/>
                    <w:bottom w:val="none" w:sz="0" w:space="0" w:color="auto"/>
                    <w:right w:val="none" w:sz="0" w:space="0" w:color="auto"/>
                  </w:divBdr>
                </w:div>
              </w:divsChild>
            </w:div>
            <w:div w:id="1239435723">
              <w:marLeft w:val="0"/>
              <w:marRight w:val="0"/>
              <w:marTop w:val="0"/>
              <w:marBottom w:val="0"/>
              <w:divBdr>
                <w:top w:val="none" w:sz="0" w:space="0" w:color="auto"/>
                <w:left w:val="none" w:sz="0" w:space="0" w:color="auto"/>
                <w:bottom w:val="none" w:sz="0" w:space="0" w:color="auto"/>
                <w:right w:val="none" w:sz="0" w:space="0" w:color="auto"/>
              </w:divBdr>
              <w:divsChild>
                <w:div w:id="452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1DA5-D504-46D3-A7BE-3F66171F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6992</Words>
  <Characters>39858</Characters>
  <Application>Microsoft Office Word</Application>
  <DocSecurity>0</DocSecurity>
  <Lines>332</Lines>
  <Paragraphs>93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Luana Ganino</dc:creator>
  <cp:lastModifiedBy>Luana Ganino</cp:lastModifiedBy>
  <cp:revision>26</cp:revision>
  <cp:lastPrinted>2024-12-17T08:37:00Z</cp:lastPrinted>
  <dcterms:created xsi:type="dcterms:W3CDTF">2026-02-05T19:29:00Z</dcterms:created>
  <dcterms:modified xsi:type="dcterms:W3CDTF">2026-03-31T10:48:00Z</dcterms:modified>
</cp:coreProperties>
</file>